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07D4" w:rsidRDefault="00A93698">
      <w:pPr>
        <w:pStyle w:val="Corpsdetexte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width:552.85pt;height:17.5pt;mso-left-percent:-10001;mso-top-percent:-10001;mso-position-horizontal:absolute;mso-position-horizontal-relative:char;mso-position-vertical:absolute;mso-position-vertical-relative:line;mso-left-percent:-10001;mso-top-percent:-10001" fillcolor="#fabf8f" strokeweight="1.44pt">
            <v:textbox inset="0,0,0,0">
              <w:txbxContent>
                <w:p w:rsidR="00D107D4" w:rsidRDefault="00A93698">
                  <w:pPr>
                    <w:spacing w:line="318" w:lineRule="exact"/>
                    <w:ind w:left="2078" w:right="208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ROTATION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D'UN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SOLIDE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AUTOUR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D'UN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AXE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FIXE</w:t>
                  </w:r>
                </w:p>
              </w:txbxContent>
            </v:textbox>
            <w10:wrap type="none"/>
            <w10:anchorlock/>
          </v:shape>
        </w:pict>
      </w:r>
    </w:p>
    <w:p w:rsidR="00D107D4" w:rsidRDefault="00A93698">
      <w:pPr>
        <w:pStyle w:val="Titre1"/>
        <w:numPr>
          <w:ilvl w:val="0"/>
          <w:numId w:val="4"/>
        </w:numPr>
        <w:tabs>
          <w:tab w:val="left" w:pos="413"/>
        </w:tabs>
        <w:spacing w:line="286" w:lineRule="exact"/>
      </w:pPr>
      <w:r>
        <w:rPr>
          <w:color w:val="FF0000"/>
        </w:rPr>
        <w:t>-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Définition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du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mouvement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rotation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autour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d’un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axe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fixe.</w:t>
      </w:r>
    </w:p>
    <w:p w:rsidR="00D107D4" w:rsidRDefault="00A93698">
      <w:pPr>
        <w:pStyle w:val="Corpsdetexte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2" style="width:554.3pt;height:159.4pt;mso-position-horizontal-relative:char;mso-position-vertical-relative:line" coordsize="11086,31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7920;top:194;width:2986;height:2590">
              <v:imagedata r:id="rId5" o:title=""/>
            </v:shape>
            <v:shape id="_x0000_s1063" type="#_x0000_t202" style="position:absolute;left:14;top:14;width:11057;height:3159" filled="f" strokeweight="1.44pt">
              <v:textbox inset="0,0,0,0">
                <w:txbxContent>
                  <w:p w:rsidR="00D107D4" w:rsidRDefault="00A93698">
                    <w:pPr>
                      <w:numPr>
                        <w:ilvl w:val="0"/>
                        <w:numId w:val="3"/>
                      </w:numPr>
                      <w:tabs>
                        <w:tab w:val="left" w:pos="303"/>
                      </w:tabs>
                      <w:spacing w:line="317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B050"/>
                        <w:sz w:val="28"/>
                      </w:rPr>
                      <w:t>-</w:t>
                    </w:r>
                    <w:r>
                      <w:rPr>
                        <w:b/>
                        <w:color w:val="00B050"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sz w:val="28"/>
                      </w:rPr>
                      <w:t>Définition</w:t>
                    </w:r>
                  </w:p>
                  <w:p w:rsidR="00D107D4" w:rsidRDefault="00A93698">
                    <w:pPr>
                      <w:ind w:left="91" w:right="35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 solide possède un mouvement de rotation autour d'un axe fixe si le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mouvement de chacun de ses points est un cercle centré sur l'</w:t>
                    </w:r>
                    <w:r>
                      <w:rPr>
                        <w:sz w:val="24"/>
                      </w:rPr>
                      <w:t>axe de rotation.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exemple</w:t>
                    </w:r>
                    <w:proofErr w:type="gram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 roue 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vélo par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rapport à son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axe 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rotation</w:t>
                    </w:r>
                  </w:p>
                  <w:p w:rsidR="00D107D4" w:rsidRDefault="00D107D4">
                    <w:pPr>
                      <w:spacing w:before="2"/>
                      <w:rPr>
                        <w:sz w:val="24"/>
                      </w:rPr>
                    </w:pPr>
                  </w:p>
                  <w:p w:rsidR="00D107D4" w:rsidRDefault="00A93698">
                    <w:pPr>
                      <w:numPr>
                        <w:ilvl w:val="0"/>
                        <w:numId w:val="3"/>
                      </w:numPr>
                      <w:tabs>
                        <w:tab w:val="left" w:pos="303"/>
                      </w:tabs>
                      <w:spacing w:before="1" w:line="32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B050"/>
                        <w:sz w:val="28"/>
                      </w:rPr>
                      <w:t>-</w:t>
                    </w:r>
                    <w:r>
                      <w:rPr>
                        <w:b/>
                        <w:color w:val="00B05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sz w:val="28"/>
                      </w:rPr>
                      <w:t>Caractéristiques</w:t>
                    </w:r>
                    <w:r>
                      <w:rPr>
                        <w:b/>
                        <w:color w:val="00B05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sz w:val="28"/>
                      </w:rPr>
                      <w:t>du</w:t>
                    </w:r>
                    <w:r>
                      <w:rPr>
                        <w:b/>
                        <w:color w:val="00B05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sz w:val="28"/>
                      </w:rPr>
                      <w:t>mouvement</w:t>
                    </w:r>
                  </w:p>
                  <w:p w:rsidR="00D107D4" w:rsidRDefault="00A93698">
                    <w:pPr>
                      <w:spacing w:line="274" w:lineRule="exact"/>
                      <w:ind w:left="91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tous</w:t>
                    </w:r>
                    <w:proofErr w:type="gram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les points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du solide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situés sur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l’axe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rotation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sont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immobiles</w:t>
                    </w:r>
                  </w:p>
                  <w:p w:rsidR="00D107D4" w:rsidRDefault="00A93698">
                    <w:pPr>
                      <w:ind w:left="91" w:right="3360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tous</w:t>
                    </w:r>
                    <w:proofErr w:type="gramEnd"/>
                    <w:r>
                      <w:rPr>
                        <w:sz w:val="24"/>
                      </w:rPr>
                      <w:t xml:space="preserve"> les autres points du solide décrivent des arcs de cercle centrés sur l’axe</w:t>
                    </w:r>
                    <w:r>
                      <w:rPr>
                        <w:sz w:val="24"/>
                      </w:rPr>
                      <w:t xml:space="preserve"> de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rotation.</w:t>
                    </w:r>
                  </w:p>
                  <w:p w:rsidR="00D107D4" w:rsidRDefault="00A93698">
                    <w:pPr>
                      <w:ind w:left="91" w:right="43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Donc chaque point d’un solide en rotation autour d’un axe fixe a une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trajectoire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circulaire.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107D4" w:rsidRDefault="00A93698">
      <w:pPr>
        <w:pStyle w:val="Paragraphedeliste"/>
        <w:numPr>
          <w:ilvl w:val="0"/>
          <w:numId w:val="4"/>
        </w:numPr>
        <w:tabs>
          <w:tab w:val="left" w:pos="524"/>
        </w:tabs>
        <w:spacing w:line="318" w:lineRule="exact"/>
        <w:ind w:left="523" w:hanging="292"/>
        <w:rPr>
          <w:b/>
          <w:sz w:val="28"/>
        </w:rPr>
      </w:pPr>
      <w:r>
        <w:pict>
          <v:group id="_x0000_s1059" style="position:absolute;left:0;text-align:left;margin-left:20.65pt;margin-top:16pt;width:554.3pt;height:246.85pt;z-index:-15857664;mso-position-horizontal-relative:page" coordorigin="413,320" coordsize="11086,4937">
            <v:shape id="_x0000_s1061" style="position:absolute;left:412;top:320;width:11086;height:4937" coordorigin="413,320" coordsize="11086,4937" path="m11498,320r-28,l11470,349r,3l11470,5228r-11000,l442,5228r,-4876l442,349r28,l11470,349r,-29l470,320r-28,l413,320r,29l413,352r,4876l413,5257r29,l470,5257r11000,l11498,5257r,-29l11498,352r,-3l11498,320xe" fillcolor="black" stroked="f">
              <v:path arrowok="t"/>
            </v:shape>
            <v:shape id="_x0000_s1060" type="#_x0000_t202" style="position:absolute;left:412;top:320;width:11086;height:4937" filled="f" stroked="f">
              <v:textbox inset="0,0,0,0">
                <w:txbxContent>
                  <w:p w:rsidR="00D107D4" w:rsidRDefault="00D107D4">
                    <w:pPr>
                      <w:rPr>
                        <w:sz w:val="30"/>
                      </w:rPr>
                    </w:pPr>
                  </w:p>
                  <w:p w:rsidR="00D107D4" w:rsidRDefault="00D107D4">
                    <w:pPr>
                      <w:rPr>
                        <w:sz w:val="30"/>
                      </w:rPr>
                    </w:pPr>
                  </w:p>
                  <w:p w:rsidR="00D107D4" w:rsidRDefault="00D107D4">
                    <w:pPr>
                      <w:rPr>
                        <w:sz w:val="30"/>
                      </w:rPr>
                    </w:pPr>
                  </w:p>
                  <w:p w:rsidR="00D107D4" w:rsidRDefault="00D107D4">
                    <w:pPr>
                      <w:rPr>
                        <w:sz w:val="30"/>
                      </w:rPr>
                    </w:pPr>
                  </w:p>
                  <w:p w:rsidR="00D107D4" w:rsidRDefault="00D107D4">
                    <w:pPr>
                      <w:rPr>
                        <w:sz w:val="30"/>
                      </w:rPr>
                    </w:pPr>
                  </w:p>
                  <w:p w:rsidR="00D107D4" w:rsidRDefault="00D107D4">
                    <w:pPr>
                      <w:rPr>
                        <w:sz w:val="30"/>
                      </w:rPr>
                    </w:pPr>
                  </w:p>
                  <w:p w:rsidR="00D107D4" w:rsidRDefault="00D107D4">
                    <w:pPr>
                      <w:rPr>
                        <w:sz w:val="30"/>
                      </w:rPr>
                    </w:pPr>
                  </w:p>
                  <w:p w:rsidR="00D107D4" w:rsidRDefault="00D107D4">
                    <w:pPr>
                      <w:rPr>
                        <w:sz w:val="30"/>
                      </w:rPr>
                    </w:pPr>
                  </w:p>
                  <w:p w:rsidR="00D107D4" w:rsidRDefault="00D107D4">
                    <w:pPr>
                      <w:rPr>
                        <w:sz w:val="30"/>
                      </w:rPr>
                    </w:pPr>
                  </w:p>
                  <w:p w:rsidR="00D107D4" w:rsidRDefault="00D107D4">
                    <w:pPr>
                      <w:rPr>
                        <w:sz w:val="30"/>
                      </w:rPr>
                    </w:pPr>
                  </w:p>
                  <w:p w:rsidR="00D107D4" w:rsidRDefault="00D107D4">
                    <w:pPr>
                      <w:rPr>
                        <w:sz w:val="30"/>
                      </w:rPr>
                    </w:pPr>
                  </w:p>
                  <w:p w:rsidR="00D107D4" w:rsidRDefault="00A93698">
                    <w:pPr>
                      <w:spacing w:before="235" w:line="320" w:lineRule="exact"/>
                      <w:ind w:left="12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B050"/>
                        <w:sz w:val="28"/>
                      </w:rPr>
                      <w:t>3</w:t>
                    </w:r>
                    <w:r>
                      <w:rPr>
                        <w:b/>
                        <w:color w:val="00B05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sz w:val="28"/>
                      </w:rPr>
                      <w:t>-</w:t>
                    </w:r>
                    <w:r>
                      <w:rPr>
                        <w:b/>
                        <w:color w:val="00B05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sz w:val="28"/>
                      </w:rPr>
                      <w:t>Relation</w:t>
                    </w:r>
                    <w:r>
                      <w:rPr>
                        <w:b/>
                        <w:color w:val="00B05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sz w:val="28"/>
                      </w:rPr>
                      <w:t>entre</w:t>
                    </w:r>
                    <w:r>
                      <w:rPr>
                        <w:b/>
                        <w:color w:val="00B05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sz w:val="28"/>
                      </w:rPr>
                      <w:t>abscisse</w:t>
                    </w:r>
                    <w:r>
                      <w:rPr>
                        <w:b/>
                        <w:color w:val="00B05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sz w:val="28"/>
                      </w:rPr>
                      <w:t>curviligne</w:t>
                    </w:r>
                    <w:r>
                      <w:rPr>
                        <w:b/>
                        <w:color w:val="00B05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sz w:val="28"/>
                      </w:rPr>
                      <w:t>et</w:t>
                    </w:r>
                    <w:r>
                      <w:rPr>
                        <w:b/>
                        <w:color w:val="00B05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sz w:val="28"/>
                      </w:rPr>
                      <w:t>abscisse</w:t>
                    </w:r>
                    <w:r>
                      <w:rPr>
                        <w:b/>
                        <w:color w:val="00B05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sz w:val="28"/>
                      </w:rPr>
                      <w:t>angulaire</w:t>
                    </w:r>
                    <w:r>
                      <w:rPr>
                        <w:b/>
                        <w:color w:val="00B05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sz w:val="28"/>
                      </w:rPr>
                      <w:t>:</w:t>
                    </w:r>
                  </w:p>
                  <w:p w:rsidR="00D107D4" w:rsidRDefault="00A93698">
                    <w:pPr>
                      <w:ind w:left="124" w:right="3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Il existe une relation géométrique simple entre abscisse curviligne et abscisse angulaire : s(t) = </w:t>
                    </w:r>
                    <w:proofErr w:type="spellStart"/>
                    <w:r>
                      <w:rPr>
                        <w:sz w:val="24"/>
                      </w:rPr>
                      <w:t>R.θ</w:t>
                    </w:r>
                    <w:proofErr w:type="spellEnd"/>
                    <w:r>
                      <w:rPr>
                        <w:sz w:val="24"/>
                      </w:rPr>
                      <w:t>(t) tel que R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rayon de 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trajectoire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circulaire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FF0000"/>
          <w:sz w:val="28"/>
        </w:rPr>
        <w:t>-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Repérage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d'un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point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mobile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en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rotation</w:t>
      </w:r>
    </w:p>
    <w:p w:rsidR="00D107D4" w:rsidRDefault="00D107D4">
      <w:pPr>
        <w:pStyle w:val="Corpsdetexte"/>
        <w:spacing w:before="10"/>
        <w:rPr>
          <w:b/>
          <w:sz w:val="12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4"/>
        <w:gridCol w:w="5412"/>
      </w:tblGrid>
      <w:tr w:rsidR="00D107D4">
        <w:trPr>
          <w:trHeight w:val="321"/>
        </w:trPr>
        <w:tc>
          <w:tcPr>
            <w:tcW w:w="5414" w:type="dxa"/>
          </w:tcPr>
          <w:p w:rsidR="00D107D4" w:rsidRDefault="00A93698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00B050"/>
                <w:sz w:val="28"/>
              </w:rPr>
              <w:t>1</w:t>
            </w:r>
            <w:r>
              <w:rPr>
                <w:b/>
                <w:color w:val="00B050"/>
                <w:spacing w:val="-2"/>
                <w:sz w:val="28"/>
              </w:rPr>
              <w:t xml:space="preserve"> </w:t>
            </w:r>
            <w:r>
              <w:rPr>
                <w:b/>
                <w:color w:val="00B050"/>
                <w:sz w:val="28"/>
              </w:rPr>
              <w:t>-</w:t>
            </w:r>
            <w:r>
              <w:rPr>
                <w:b/>
                <w:color w:val="00B050"/>
                <w:spacing w:val="67"/>
                <w:sz w:val="28"/>
              </w:rPr>
              <w:t xml:space="preserve"> </w:t>
            </w:r>
            <w:r>
              <w:rPr>
                <w:b/>
                <w:color w:val="00B050"/>
                <w:sz w:val="28"/>
              </w:rPr>
              <w:t>Abscisse</w:t>
            </w:r>
            <w:r>
              <w:rPr>
                <w:b/>
                <w:color w:val="00B050"/>
                <w:spacing w:val="-1"/>
                <w:sz w:val="28"/>
              </w:rPr>
              <w:t xml:space="preserve"> </w:t>
            </w:r>
            <w:r>
              <w:rPr>
                <w:b/>
                <w:color w:val="00B050"/>
                <w:sz w:val="28"/>
              </w:rPr>
              <w:t>curviligne</w:t>
            </w:r>
          </w:p>
        </w:tc>
        <w:tc>
          <w:tcPr>
            <w:tcW w:w="5412" w:type="dxa"/>
          </w:tcPr>
          <w:p w:rsidR="00D107D4" w:rsidRDefault="00A93698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color w:val="00B050"/>
                <w:sz w:val="28"/>
              </w:rPr>
              <w:t>2</w:t>
            </w:r>
            <w:r>
              <w:rPr>
                <w:b/>
                <w:color w:val="00B050"/>
                <w:spacing w:val="-2"/>
                <w:sz w:val="28"/>
              </w:rPr>
              <w:t xml:space="preserve"> </w:t>
            </w:r>
            <w:r>
              <w:rPr>
                <w:b/>
                <w:color w:val="00B050"/>
                <w:sz w:val="28"/>
              </w:rPr>
              <w:t>-</w:t>
            </w:r>
            <w:r>
              <w:rPr>
                <w:b/>
                <w:color w:val="00B050"/>
                <w:spacing w:val="65"/>
                <w:sz w:val="28"/>
              </w:rPr>
              <w:t xml:space="preserve"> </w:t>
            </w:r>
            <w:r>
              <w:rPr>
                <w:b/>
                <w:color w:val="00B050"/>
                <w:sz w:val="28"/>
              </w:rPr>
              <w:t>Abscisse</w:t>
            </w:r>
            <w:r>
              <w:rPr>
                <w:b/>
                <w:color w:val="00B050"/>
                <w:spacing w:val="-2"/>
                <w:sz w:val="28"/>
              </w:rPr>
              <w:t xml:space="preserve"> </w:t>
            </w:r>
            <w:r>
              <w:rPr>
                <w:b/>
                <w:color w:val="00B050"/>
                <w:sz w:val="28"/>
              </w:rPr>
              <w:t>angulaire</w:t>
            </w:r>
          </w:p>
        </w:tc>
      </w:tr>
      <w:tr w:rsidR="00D107D4">
        <w:trPr>
          <w:trHeight w:val="3258"/>
        </w:trPr>
        <w:tc>
          <w:tcPr>
            <w:tcW w:w="5414" w:type="dxa"/>
          </w:tcPr>
          <w:p w:rsidR="00D107D4" w:rsidRDefault="00A93698">
            <w:pPr>
              <w:pStyle w:val="TableParagraph"/>
              <w:spacing w:before="1" w:after="33" w:line="230" w:lineRule="auto"/>
              <w:ind w:left="112" w:right="307"/>
              <w:rPr>
                <w:rFonts w:ascii="Cambria Math" w:eastAsia="Cambria Math" w:hAnsi="Cambria Math"/>
                <w:sz w:val="24"/>
              </w:rPr>
            </w:pPr>
            <w:r>
              <w:rPr>
                <w:sz w:val="24"/>
              </w:rPr>
              <w:t>Soit M un point quelconque choisi sur le cercle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trajectoire. On oriente la trajectoire dans un sens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arbitraire. La position du mobile est repérée par son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abs</w:t>
            </w:r>
            <w:r>
              <w:rPr>
                <w:spacing w:val="-2"/>
                <w:sz w:val="24"/>
              </w:rPr>
              <w:t>c</w:t>
            </w:r>
            <w:r>
              <w:rPr>
                <w:sz w:val="24"/>
              </w:rPr>
              <w:t>isse cu</w:t>
            </w:r>
            <w:r>
              <w:rPr>
                <w:spacing w:val="-2"/>
                <w:sz w:val="24"/>
              </w:rPr>
              <w:t>r</w:t>
            </w:r>
            <w:r>
              <w:rPr>
                <w:sz w:val="24"/>
              </w:rPr>
              <w:t>vil</w:t>
            </w:r>
            <w:r>
              <w:rPr>
                <w:spacing w:val="3"/>
                <w:sz w:val="24"/>
              </w:rPr>
              <w:t>i</w:t>
            </w:r>
            <w:r>
              <w:rPr>
                <w:spacing w:val="-3"/>
                <w:sz w:val="24"/>
              </w:rPr>
              <w:t>g</w:t>
            </w:r>
            <w:r>
              <w:rPr>
                <w:sz w:val="24"/>
              </w:rPr>
              <w:t xml:space="preserve">ne : </w:t>
            </w:r>
            <w:r>
              <w:rPr>
                <w:spacing w:val="-1"/>
                <w:sz w:val="24"/>
              </w:rPr>
              <w:t>s(t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>rc a</w:t>
            </w:r>
            <w:r>
              <w:rPr>
                <w:spacing w:val="1"/>
                <w:sz w:val="24"/>
              </w:rPr>
              <w:t>l</w:t>
            </w:r>
            <w:r>
              <w:rPr>
                <w:spacing w:val="-3"/>
                <w:sz w:val="24"/>
              </w:rPr>
              <w:t>g</w:t>
            </w:r>
            <w:r>
              <w:rPr>
                <w:sz w:val="24"/>
              </w:rPr>
              <w:t>éb</w:t>
            </w:r>
            <w:r>
              <w:rPr>
                <w:spacing w:val="-2"/>
                <w:sz w:val="24"/>
              </w:rPr>
              <w:t>r</w:t>
            </w:r>
            <w:r>
              <w:rPr>
                <w:sz w:val="24"/>
              </w:rPr>
              <w:t>iq</w:t>
            </w:r>
            <w:r>
              <w:rPr>
                <w:spacing w:val="2"/>
                <w:sz w:val="24"/>
              </w:rPr>
              <w:t>u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171"/>
                <w:sz w:val="24"/>
              </w:rPr>
              <w:t>𝑀</w:t>
            </w:r>
            <w:r>
              <w:rPr>
                <w:rFonts w:ascii="Cambria Math" w:eastAsia="Cambria Math" w:hAnsi="Cambria Math"/>
                <w:spacing w:val="-277"/>
                <w:w w:val="325"/>
                <w:position w:val="5"/>
                <w:sz w:val="24"/>
              </w:rPr>
              <w:t>⌃</w:t>
            </w:r>
            <w:r>
              <w:rPr>
                <w:rFonts w:ascii="Cambria Math" w:eastAsia="Cambria Math" w:hAnsi="Cambria Math"/>
                <w:spacing w:val="9"/>
                <w:w w:val="104"/>
                <w:position w:val="-4"/>
                <w:sz w:val="17"/>
              </w:rPr>
              <w:t>0</w:t>
            </w:r>
            <w:r>
              <w:rPr>
                <w:rFonts w:ascii="Cambria Math" w:eastAsia="Cambria Math" w:hAnsi="Cambria Math"/>
                <w:sz w:val="24"/>
              </w:rPr>
              <w:t>𝑀</w:t>
            </w:r>
          </w:p>
          <w:p w:rsidR="00D107D4" w:rsidRDefault="00A93698">
            <w:pPr>
              <w:pStyle w:val="TableParagraph"/>
              <w:ind w:left="187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476374" cy="110490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4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07D4" w:rsidRDefault="00A93698">
            <w:pPr>
              <w:pStyle w:val="TableParagraph"/>
              <w:spacing w:before="52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Unité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l’abscisse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curviligne 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mètre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(m)</w:t>
            </w:r>
          </w:p>
        </w:tc>
        <w:tc>
          <w:tcPr>
            <w:tcW w:w="5412" w:type="dxa"/>
          </w:tcPr>
          <w:p w:rsidR="00D107D4" w:rsidRDefault="00A93698">
            <w:pPr>
              <w:pStyle w:val="TableParagraph"/>
              <w:spacing w:before="1" w:line="230" w:lineRule="auto"/>
              <w:ind w:right="209"/>
              <w:rPr>
                <w:sz w:val="24"/>
              </w:rPr>
            </w:pPr>
            <w:r>
              <w:rPr>
                <w:sz w:val="24"/>
              </w:rPr>
              <w:t>On peut aussi repérer la position du mobile sur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cercle trajectoire par la donnée de l'angle θ(t) orienté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au </w:t>
            </w:r>
            <w:r>
              <w:rPr>
                <w:spacing w:val="-2"/>
                <w:sz w:val="24"/>
              </w:rPr>
              <w:t>c</w:t>
            </w:r>
            <w:r>
              <w:rPr>
                <w:sz w:val="24"/>
              </w:rPr>
              <w:t>ent</w:t>
            </w:r>
            <w:r>
              <w:rPr>
                <w:spacing w:val="1"/>
                <w:sz w:val="24"/>
              </w:rPr>
              <w:t>r</w:t>
            </w:r>
            <w:r>
              <w:rPr>
                <w:sz w:val="24"/>
              </w:rPr>
              <w:t xml:space="preserve">e du 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c</w:t>
            </w:r>
            <w:r>
              <w:rPr>
                <w:sz w:val="24"/>
              </w:rPr>
              <w:t>le : θ(t)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 (</w:t>
            </w:r>
            <w:r>
              <w:rPr>
                <w:rFonts w:ascii="Cambria Math" w:eastAsia="Cambria Math" w:hAnsi="Cambria Math"/>
                <w:spacing w:val="5"/>
                <w:sz w:val="24"/>
              </w:rPr>
              <w:t>𝑂</w:t>
            </w:r>
            <w:r>
              <w:rPr>
                <w:rFonts w:ascii="Cambria Math" w:eastAsia="Cambria Math" w:hAnsi="Cambria Math"/>
                <w:spacing w:val="-63"/>
                <w:sz w:val="24"/>
              </w:rPr>
              <w:t>𝑀</w:t>
            </w:r>
            <w:proofErr w:type="gramStart"/>
            <w:r>
              <w:rPr>
                <w:rFonts w:ascii="Cambria Math" w:eastAsia="Cambria Math" w:hAnsi="Cambria Math"/>
                <w:spacing w:val="-217"/>
                <w:w w:val="325"/>
                <w:position w:val="11"/>
                <w:sz w:val="24"/>
              </w:rPr>
              <w:t>⌃</w:t>
            </w:r>
            <w:r>
              <w:rPr>
                <w:rFonts w:ascii="Cambria Math" w:eastAsia="Cambria Math" w:hAnsi="Cambria Math"/>
                <w:sz w:val="24"/>
              </w:rPr>
              <w:t>;</w:t>
            </w:r>
            <w:proofErr w:type="gramEnd"/>
            <w:r>
              <w:rPr>
                <w:rFonts w:ascii="Cambria Math" w:eastAsia="Cambria Math" w:hAnsi="Cambria Math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1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1"/>
                <w:sz w:val="24"/>
              </w:rPr>
              <w:t>𝑂</w:t>
            </w:r>
            <w:r>
              <w:rPr>
                <w:rFonts w:ascii="Cambria Math" w:eastAsia="Cambria Math" w:hAnsi="Cambria Math"/>
                <w:spacing w:val="5"/>
                <w:sz w:val="24"/>
              </w:rPr>
              <w:t>𝑀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</w:p>
          <w:p w:rsidR="00D107D4" w:rsidRDefault="00A93698">
            <w:pPr>
              <w:pStyle w:val="TableParagraph"/>
              <w:spacing w:after="4" w:line="27" w:lineRule="exact"/>
              <w:ind w:left="970"/>
              <w:jc w:val="center"/>
              <w:rPr>
                <w:rFonts w:ascii="Cambria Math"/>
                <w:sz w:val="17"/>
              </w:rPr>
            </w:pPr>
            <w:r>
              <w:rPr>
                <w:rFonts w:ascii="Cambria Math"/>
                <w:w w:val="104"/>
                <w:sz w:val="17"/>
              </w:rPr>
              <w:t>0</w:t>
            </w:r>
          </w:p>
          <w:p w:rsidR="00D107D4" w:rsidRDefault="00A93698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476008" cy="110490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8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07D4" w:rsidRDefault="00A93698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Unité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l’abscisse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angulaire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radian (rad)</w:t>
            </w:r>
          </w:p>
        </w:tc>
      </w:tr>
    </w:tbl>
    <w:p w:rsidR="00D107D4" w:rsidRDefault="00D107D4">
      <w:pPr>
        <w:pStyle w:val="Corpsdetexte"/>
        <w:rPr>
          <w:b/>
          <w:sz w:val="30"/>
        </w:rPr>
      </w:pPr>
    </w:p>
    <w:p w:rsidR="00D107D4" w:rsidRDefault="00D107D4">
      <w:pPr>
        <w:pStyle w:val="Corpsdetexte"/>
        <w:rPr>
          <w:b/>
          <w:sz w:val="30"/>
        </w:rPr>
      </w:pPr>
    </w:p>
    <w:p w:rsidR="00D107D4" w:rsidRDefault="00D107D4">
      <w:pPr>
        <w:pStyle w:val="Corpsdetexte"/>
        <w:spacing w:before="5"/>
        <w:rPr>
          <w:b/>
          <w:sz w:val="42"/>
        </w:rPr>
      </w:pPr>
    </w:p>
    <w:p w:rsidR="00D107D4" w:rsidRDefault="00A93698">
      <w:pPr>
        <w:pStyle w:val="Titre1"/>
        <w:numPr>
          <w:ilvl w:val="0"/>
          <w:numId w:val="4"/>
        </w:numPr>
        <w:tabs>
          <w:tab w:val="left" w:pos="632"/>
        </w:tabs>
        <w:spacing w:line="264" w:lineRule="auto"/>
        <w:ind w:left="232" w:right="6898" w:firstLine="0"/>
      </w:pPr>
      <w:r>
        <w:pict>
          <v:group id="_x0000_s1056" style="position:absolute;left:0;text-align:left;margin-left:20.65pt;margin-top:16.2pt;width:554.3pt;height:336pt;z-index:-15857152;mso-position-horizontal-relative:page" coordorigin="413,324" coordsize="11086,6720">
            <v:shape id="_x0000_s1058" style="position:absolute;left:412;top:323;width:11086;height:6720" coordorigin="413,324" coordsize="11086,6720" path="m11498,324r-28,l11470,353r,2l11470,7015r-11028,l442,355r,-2l470,353r11000,l11470,324,470,324r-28,l413,324r,29l413,355r,6660l413,7044r29,l11470,7044r28,l11498,7015r,-6660l11498,353r,-29xe" fillcolor="black" stroked="f">
              <v:path arrowok="t"/>
            </v:shape>
            <v:shape id="_x0000_s1057" type="#_x0000_t75" style="position:absolute;left:8332;top:537;width:2986;height:2880">
              <v:imagedata r:id="rId8" o:title=""/>
            </v:shape>
            <w10:wrap anchorx="page"/>
          </v:group>
        </w:pict>
      </w:r>
      <w:r>
        <w:rPr>
          <w:color w:val="FF0000"/>
        </w:rPr>
        <w:t>- Vitesse d’un solide en rotation</w:t>
      </w:r>
      <w:r>
        <w:rPr>
          <w:color w:val="FF0000"/>
          <w:spacing w:val="-67"/>
        </w:rPr>
        <w:t xml:space="preserve"> </w:t>
      </w:r>
      <w:r>
        <w:rPr>
          <w:color w:val="00B050"/>
        </w:rPr>
        <w:t>1</w:t>
      </w:r>
      <w:r>
        <w:rPr>
          <w:color w:val="00B050"/>
          <w:spacing w:val="69"/>
        </w:rPr>
        <w:t xml:space="preserve"> </w:t>
      </w:r>
      <w:r>
        <w:rPr>
          <w:color w:val="00B050"/>
        </w:rPr>
        <w:t>-Vitesse angulaire</w:t>
      </w:r>
    </w:p>
    <w:p w:rsidR="00D107D4" w:rsidRDefault="00A93698">
      <w:pPr>
        <w:pStyle w:val="Titre2"/>
      </w:pPr>
      <w:r>
        <w:rPr>
          <w:color w:val="0070C0"/>
        </w:rPr>
        <w:t>1-1-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Vitesse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angulaire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moyenne</w:t>
      </w:r>
    </w:p>
    <w:p w:rsidR="00D107D4" w:rsidRDefault="00A93698">
      <w:pPr>
        <w:pStyle w:val="Corpsdetexte"/>
        <w:ind w:left="235" w:right="3449"/>
      </w:pPr>
      <w:r>
        <w:t>Soit M un</w:t>
      </w:r>
      <w:r>
        <w:rPr>
          <w:spacing w:val="1"/>
        </w:rPr>
        <w:t xml:space="preserve"> </w:t>
      </w:r>
      <w:r>
        <w:t>point du solide décrit un mouvement circulaire centré sur l’axe (∆)</w:t>
      </w:r>
      <w:r>
        <w:rPr>
          <w:spacing w:val="-57"/>
        </w:rPr>
        <w:t xml:space="preserve"> </w:t>
      </w:r>
      <w:r>
        <w:t>de centre</w:t>
      </w:r>
      <w:r>
        <w:rPr>
          <w:spacing w:val="-1"/>
        </w:rPr>
        <w:t xml:space="preserve"> </w:t>
      </w:r>
      <w:r>
        <w:t>O</w:t>
      </w:r>
    </w:p>
    <w:p w:rsidR="00D107D4" w:rsidRDefault="00A93698">
      <w:pPr>
        <w:pStyle w:val="Paragraphedeliste"/>
        <w:numPr>
          <w:ilvl w:val="0"/>
          <w:numId w:val="2"/>
        </w:numPr>
        <w:tabs>
          <w:tab w:val="left" w:pos="435"/>
        </w:tabs>
        <w:rPr>
          <w:sz w:val="24"/>
        </w:rPr>
      </w:pPr>
      <w:r>
        <w:rPr>
          <w:sz w:val="24"/>
        </w:rPr>
        <w:t>à l’instant t</w:t>
      </w:r>
      <w:r>
        <w:rPr>
          <w:sz w:val="24"/>
          <w:vertAlign w:val="subscript"/>
        </w:rPr>
        <w:t>1</w:t>
      </w:r>
      <w:r>
        <w:rPr>
          <w:spacing w:val="-19"/>
          <w:sz w:val="24"/>
        </w:rPr>
        <w:t xml:space="preserve"> </w:t>
      </w:r>
      <w:r>
        <w:rPr>
          <w:sz w:val="24"/>
        </w:rPr>
        <w:t>la position</w:t>
      </w:r>
      <w:r>
        <w:rPr>
          <w:spacing w:val="-3"/>
          <w:sz w:val="24"/>
        </w:rPr>
        <w:t xml:space="preserve"> </w:t>
      </w:r>
      <w:r>
        <w:rPr>
          <w:sz w:val="24"/>
        </w:rPr>
        <w:t>du point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est noté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bscript"/>
        </w:rPr>
        <w:t>1</w:t>
      </w:r>
    </w:p>
    <w:p w:rsidR="00D107D4" w:rsidRDefault="00A93698">
      <w:pPr>
        <w:pStyle w:val="Paragraphedeliste"/>
        <w:numPr>
          <w:ilvl w:val="0"/>
          <w:numId w:val="2"/>
        </w:numPr>
        <w:tabs>
          <w:tab w:val="left" w:pos="375"/>
        </w:tabs>
        <w:spacing w:line="260" w:lineRule="exact"/>
        <w:ind w:left="374"/>
        <w:rPr>
          <w:sz w:val="24"/>
        </w:rPr>
      </w:pPr>
      <w:r>
        <w:rPr>
          <w:sz w:val="24"/>
        </w:rPr>
        <w:t>à l’instant t</w:t>
      </w:r>
      <w:r>
        <w:rPr>
          <w:sz w:val="24"/>
          <w:vertAlign w:val="subscript"/>
        </w:rPr>
        <w:t>2</w:t>
      </w:r>
      <w:r>
        <w:rPr>
          <w:spacing w:val="-19"/>
          <w:sz w:val="24"/>
        </w:rPr>
        <w:t xml:space="preserve"> </w:t>
      </w:r>
      <w:r>
        <w:rPr>
          <w:sz w:val="24"/>
        </w:rPr>
        <w:t>la position</w:t>
      </w:r>
      <w:r>
        <w:rPr>
          <w:spacing w:val="-3"/>
          <w:sz w:val="24"/>
        </w:rPr>
        <w:t xml:space="preserve"> </w:t>
      </w:r>
      <w:r>
        <w:rPr>
          <w:sz w:val="24"/>
        </w:rPr>
        <w:t>du point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est noté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bscript"/>
        </w:rPr>
        <w:t>2</w:t>
      </w:r>
    </w:p>
    <w:p w:rsidR="00D107D4" w:rsidRDefault="00A93698">
      <w:pPr>
        <w:pStyle w:val="Corpsdetexte"/>
        <w:spacing w:before="5" w:line="211" w:lineRule="auto"/>
        <w:ind w:left="235" w:right="3449"/>
      </w:pPr>
      <w:r>
        <w:rPr>
          <w:spacing w:val="-1"/>
        </w:rPr>
        <w:t>A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ours de</w:t>
      </w:r>
      <w:r>
        <w:rPr>
          <w:spacing w:val="-2"/>
        </w:rPr>
        <w:t xml:space="preserve"> </w:t>
      </w:r>
      <w:r>
        <w:t>la d</w:t>
      </w:r>
      <w:r>
        <w:rPr>
          <w:spacing w:val="1"/>
        </w:rPr>
        <w:t>u</w:t>
      </w:r>
      <w:r>
        <w:t>rée</w:t>
      </w:r>
      <w:r>
        <w:rPr>
          <w:spacing w:val="-1"/>
        </w:rPr>
        <w:t xml:space="preserve"> </w:t>
      </w:r>
      <w:r>
        <w:t>∆t =</w:t>
      </w:r>
      <w:r>
        <w:rPr>
          <w:spacing w:val="1"/>
        </w:rPr>
        <w:t xml:space="preserve"> </w:t>
      </w:r>
      <w:r>
        <w:t>t</w:t>
      </w:r>
      <w:r>
        <w:rPr>
          <w:w w:val="101"/>
          <w:vertAlign w:val="subscript"/>
        </w:rPr>
        <w:t>2</w:t>
      </w:r>
      <w:r>
        <w:rPr>
          <w:spacing w:val="1"/>
        </w:rPr>
        <w:t xml:space="preserve"> </w:t>
      </w:r>
      <w:r>
        <w:t>−</w:t>
      </w:r>
      <w:r>
        <w:rPr>
          <w:spacing w:val="-1"/>
        </w:rPr>
        <w:t>t</w:t>
      </w:r>
      <w:r>
        <w:rPr>
          <w:w w:val="101"/>
          <w:vertAlign w:val="subscript"/>
        </w:rPr>
        <w:t>1</w:t>
      </w:r>
      <w:r>
        <w:rPr>
          <w:spacing w:val="-2"/>
        </w:rPr>
        <w:t xml:space="preserve"> </w:t>
      </w:r>
      <w:r>
        <w:t>le point M pa</w:t>
      </w:r>
      <w:r>
        <w:rPr>
          <w:spacing w:val="-2"/>
        </w:rPr>
        <w:t>r</w:t>
      </w:r>
      <w:r>
        <w:t xml:space="preserve">cours </w:t>
      </w:r>
      <w:r>
        <w:rPr>
          <w:spacing w:val="1"/>
        </w:rPr>
        <w:t>l</w:t>
      </w:r>
      <w:r>
        <w:t>’</w:t>
      </w:r>
      <w:r>
        <w:rPr>
          <w:spacing w:val="-2"/>
        </w:rPr>
        <w:t>a</w:t>
      </w:r>
      <w:r>
        <w:t xml:space="preserve">rc </w:t>
      </w:r>
      <w:r>
        <w:rPr>
          <w:rFonts w:ascii="Cambria Math" w:hAnsi="Cambria Math"/>
          <w:spacing w:val="-112"/>
        </w:rPr>
        <w:t>M</w:t>
      </w:r>
      <w:r>
        <w:rPr>
          <w:rFonts w:ascii="Cambria Math" w:hAnsi="Cambria Math"/>
          <w:spacing w:val="-325"/>
          <w:w w:val="325"/>
          <w:position w:val="5"/>
        </w:rPr>
        <w:t>⌃</w:t>
      </w:r>
      <w:r>
        <w:rPr>
          <w:rFonts w:ascii="Cambria Math" w:hAnsi="Cambria Math"/>
          <w:spacing w:val="9"/>
          <w:w w:val="104"/>
          <w:position w:val="-4"/>
          <w:sz w:val="17"/>
        </w:rPr>
        <w:t>1</w:t>
      </w:r>
      <w:r>
        <w:rPr>
          <w:rFonts w:ascii="Cambria Math" w:hAnsi="Cambria Math"/>
          <w:spacing w:val="-2"/>
        </w:rPr>
        <w:t>M</w:t>
      </w:r>
      <w:r>
        <w:rPr>
          <w:rFonts w:ascii="Cambria Math" w:hAnsi="Cambria Math"/>
          <w:w w:val="111"/>
          <w:vertAlign w:val="subscript"/>
        </w:rPr>
        <w:t>2</w:t>
      </w:r>
      <w:r>
        <w:rPr>
          <w:rFonts w:ascii="Cambria Math" w:hAnsi="Cambria Math"/>
          <w:spacing w:val="16"/>
        </w:rPr>
        <w:t xml:space="preserve"> </w:t>
      </w:r>
      <w:r>
        <w:t xml:space="preserve">et le </w:t>
      </w:r>
      <w:r>
        <w:rPr>
          <w:spacing w:val="-1"/>
        </w:rPr>
        <w:t xml:space="preserve">solide </w:t>
      </w:r>
      <w:r>
        <w:t>tourne</w:t>
      </w:r>
      <w:r>
        <w:rPr>
          <w:spacing w:val="-1"/>
        </w:rPr>
        <w:t xml:space="preserve"> </w:t>
      </w:r>
      <w:r>
        <w:t>d’un angle</w:t>
      </w:r>
      <w:r>
        <w:rPr>
          <w:spacing w:val="1"/>
        </w:rPr>
        <w:t xml:space="preserve"> </w:t>
      </w:r>
      <w:r>
        <w:t>∆θ = θ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θ</w:t>
      </w:r>
      <w:r>
        <w:rPr>
          <w:vertAlign w:val="subscript"/>
        </w:rPr>
        <w:t>1</w:t>
      </w:r>
    </w:p>
    <w:p w:rsidR="00D107D4" w:rsidRDefault="00A93698">
      <w:pPr>
        <w:pStyle w:val="Corpsdetexte"/>
        <w:spacing w:before="9"/>
        <w:ind w:left="235" w:right="3449"/>
      </w:pPr>
      <w:r>
        <w:t>On</w:t>
      </w:r>
      <w:r>
        <w:rPr>
          <w:spacing w:val="-1"/>
        </w:rPr>
        <w:t xml:space="preserve"> </w:t>
      </w:r>
      <w:r>
        <w:t>appelle</w:t>
      </w:r>
      <w:r>
        <w:rPr>
          <w:spacing w:val="1"/>
        </w:rPr>
        <w:t xml:space="preserve"> </w:t>
      </w:r>
      <w:r>
        <w:t>vitesse</w:t>
      </w:r>
      <w:r>
        <w:rPr>
          <w:spacing w:val="1"/>
        </w:rPr>
        <w:t xml:space="preserve"> </w:t>
      </w:r>
      <w:r>
        <w:t>angulaire</w:t>
      </w:r>
      <w:r>
        <w:rPr>
          <w:spacing w:val="-2"/>
        </w:rPr>
        <w:t xml:space="preserve"> </w:t>
      </w:r>
      <w:r>
        <w:t>moyenne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quotient de</w:t>
      </w:r>
      <w:r>
        <w:rPr>
          <w:spacing w:val="-1"/>
        </w:rPr>
        <w:t xml:space="preserve"> </w:t>
      </w:r>
      <w:r>
        <w:t>l'angle</w:t>
      </w:r>
      <w:r>
        <w:rPr>
          <w:spacing w:val="3"/>
        </w:rPr>
        <w:t xml:space="preserve"> </w:t>
      </w:r>
      <w:r>
        <w:rPr>
          <w:rFonts w:ascii="Cambria Math" w:hAnsi="Cambria Math"/>
        </w:rPr>
        <w:t>θ</w:t>
      </w:r>
      <w:r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θ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  <w:spacing w:val="17"/>
        </w:rPr>
        <w:t xml:space="preserve"> </w:t>
      </w:r>
      <w:r>
        <w:t>dont a</w:t>
      </w:r>
      <w:r>
        <w:rPr>
          <w:spacing w:val="-57"/>
        </w:rPr>
        <w:t xml:space="preserve"> </w:t>
      </w:r>
      <w:r>
        <w:t>tourné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M</w:t>
      </w:r>
      <w:r>
        <w:rPr>
          <w:spacing w:val="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temps</w:t>
      </w:r>
      <w:r>
        <w:rPr>
          <w:spacing w:val="1"/>
        </w:rPr>
        <w:t xml:space="preserve"> </w:t>
      </w:r>
      <w:r>
        <w:rPr>
          <w:rFonts w:ascii="Cambria Math" w:hAnsi="Cambria Math"/>
        </w:rPr>
        <w:t>t</w:t>
      </w:r>
      <w:r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t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  <w:spacing w:val="18"/>
        </w:rPr>
        <w:t xml:space="preserve"> </w:t>
      </w:r>
      <w:r>
        <w:t>mis</w:t>
      </w:r>
      <w:r>
        <w:rPr>
          <w:spacing w:val="2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effectuer</w:t>
      </w:r>
      <w:r>
        <w:rPr>
          <w:spacing w:val="3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rotation</w:t>
      </w:r>
    </w:p>
    <w:p w:rsidR="00D107D4" w:rsidRDefault="00A93698">
      <w:pPr>
        <w:pStyle w:val="Corpsdetexte"/>
        <w:spacing w:line="274" w:lineRule="exact"/>
        <w:ind w:left="235"/>
      </w:pPr>
      <w:r>
        <w:t>Par</w:t>
      </w:r>
      <w:r>
        <w:rPr>
          <w:spacing w:val="-2"/>
        </w:rPr>
        <w:t xml:space="preserve"> </w:t>
      </w:r>
      <w:r>
        <w:t>définition</w:t>
      </w:r>
      <w:r>
        <w:rPr>
          <w:spacing w:val="-1"/>
        </w:rPr>
        <w:t xml:space="preserve"> </w:t>
      </w:r>
      <w:r>
        <w:t>la vitesse</w:t>
      </w:r>
      <w:r>
        <w:rPr>
          <w:spacing w:val="-1"/>
        </w:rPr>
        <w:t xml:space="preserve"> </w:t>
      </w:r>
      <w:r>
        <w:t>angulaire moyenne</w:t>
      </w:r>
      <w:r>
        <w:rPr>
          <w:spacing w:val="-1"/>
        </w:rPr>
        <w:t xml:space="preserve"> </w:t>
      </w:r>
      <w:r>
        <w:t>du point</w:t>
      </w:r>
      <w:r>
        <w:rPr>
          <w:spacing w:val="-1"/>
        </w:rPr>
        <w:t xml:space="preserve"> </w:t>
      </w:r>
      <w:r>
        <w:t>M est</w:t>
      </w:r>
      <w:r>
        <w:rPr>
          <w:spacing w:val="-1"/>
        </w:rPr>
        <w:t xml:space="preserve"> </w:t>
      </w:r>
      <w:r>
        <w:t>donnée</w:t>
      </w:r>
    </w:p>
    <w:p w:rsidR="00D107D4" w:rsidRDefault="00A93698">
      <w:pPr>
        <w:pStyle w:val="Corpsdetexte"/>
        <w:tabs>
          <w:tab w:val="left" w:pos="2176"/>
        </w:tabs>
        <w:spacing w:before="22" w:line="291" w:lineRule="exact"/>
        <w:ind w:left="237"/>
        <w:rPr>
          <w:rFonts w:ascii="Cambria Math" w:eastAsia="Cambria Math" w:hAnsi="Cambria Math"/>
        </w:rPr>
      </w:pPr>
      <w:r>
        <w:pict>
          <v:shape id="_x0000_s1055" type="#_x0000_t202" style="position:absolute;left:0;text-align:left;margin-left:112.3pt;margin-top:9.45pt;width:7.9pt;height:10pt;z-index:-15856640;mso-position-horizontal-relative:page" filled="f" stroked="f">
            <v:textbox inset="0,0,0,0">
              <w:txbxContent>
                <w:p w:rsidR="00D107D4" w:rsidRDefault="00A93698">
                  <w:pPr>
                    <w:rPr>
                      <w:rFonts w:ascii="Cambria Math"/>
                      <w:sz w:val="17"/>
                    </w:rPr>
                  </w:pPr>
                  <w:proofErr w:type="gramStart"/>
                  <w:r>
                    <w:rPr>
                      <w:rFonts w:ascii="Cambria Math"/>
                      <w:w w:val="111"/>
                      <w:sz w:val="17"/>
                    </w:rPr>
                    <w:t>m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t>par</w:t>
      </w:r>
      <w:proofErr w:type="gramEnd"/>
      <w:r>
        <w:rPr>
          <w:spacing w:val="-3"/>
        </w:rPr>
        <w:t xml:space="preserve"> </w:t>
      </w:r>
      <w:r>
        <w:t>la relation :</w:t>
      </w:r>
      <w:r>
        <w:rPr>
          <w:spacing w:val="1"/>
        </w:rPr>
        <w:t xml:space="preserve"> </w:t>
      </w:r>
      <w:r>
        <w:rPr>
          <w:rFonts w:ascii="Symbol" w:eastAsia="Symbol" w:hAnsi="Symbol"/>
          <w:sz w:val="28"/>
        </w:rPr>
        <w:t></w:t>
      </w:r>
      <w:r>
        <w:rPr>
          <w:sz w:val="28"/>
        </w:rPr>
        <w:tab/>
      </w:r>
      <w:r>
        <w:t>=</w:t>
      </w:r>
      <w:r>
        <w:rPr>
          <w:rFonts w:ascii="Cambria Math" w:eastAsia="Cambria Math" w:hAnsi="Cambria Math"/>
          <w:u w:val="single"/>
          <w:vertAlign w:val="superscript"/>
        </w:rPr>
        <w:t>𝜃</w:t>
      </w:r>
      <w:r>
        <w:rPr>
          <w:rFonts w:ascii="Cambria Math" w:eastAsia="Cambria Math" w:hAnsi="Cambria Math"/>
          <w:u w:val="single"/>
          <w:vertAlign w:val="superscript"/>
        </w:rPr>
        <w:t>2</w:t>
      </w:r>
      <w:r>
        <w:rPr>
          <w:rFonts w:ascii="Cambria Math" w:eastAsia="Cambria Math" w:hAnsi="Cambria Math"/>
          <w:spacing w:val="1"/>
          <w:u w:val="single"/>
        </w:rPr>
        <w:t xml:space="preserve"> </w:t>
      </w:r>
      <w:r>
        <w:rPr>
          <w:rFonts w:ascii="Cambria Math" w:eastAsia="Cambria Math" w:hAnsi="Cambria Math"/>
          <w:u w:val="single"/>
          <w:vertAlign w:val="superscript"/>
        </w:rPr>
        <w:t>−</w:t>
      </w:r>
      <w:r>
        <w:rPr>
          <w:rFonts w:ascii="Cambria Math" w:eastAsia="Cambria Math" w:hAnsi="Cambria Math"/>
          <w:spacing w:val="-12"/>
          <w:u w:val="single"/>
        </w:rPr>
        <w:t xml:space="preserve"> </w:t>
      </w:r>
      <w:r>
        <w:rPr>
          <w:rFonts w:ascii="Cambria Math" w:eastAsia="Cambria Math" w:hAnsi="Cambria Math"/>
          <w:u w:val="single"/>
          <w:vertAlign w:val="superscript"/>
        </w:rPr>
        <w:t>𝜃</w:t>
      </w:r>
      <w:r>
        <w:rPr>
          <w:rFonts w:ascii="Cambria Math" w:eastAsia="Cambria Math" w:hAnsi="Cambria Math"/>
          <w:u w:val="single"/>
          <w:vertAlign w:val="superscript"/>
        </w:rPr>
        <w:t>1</w:t>
      </w:r>
    </w:p>
    <w:p w:rsidR="00D107D4" w:rsidRDefault="00A93698">
      <w:pPr>
        <w:spacing w:line="155" w:lineRule="exact"/>
        <w:ind w:left="2371"/>
        <w:rPr>
          <w:rFonts w:ascii="Cambria Math" w:hAnsi="Cambria Math"/>
          <w:sz w:val="14"/>
        </w:rPr>
      </w:pPr>
      <w:r>
        <w:rPr>
          <w:rFonts w:ascii="Cambria Math" w:hAnsi="Cambria Math"/>
          <w:w w:val="110"/>
          <w:sz w:val="17"/>
        </w:rPr>
        <w:t>t</w:t>
      </w:r>
      <w:r>
        <w:rPr>
          <w:rFonts w:ascii="Cambria Math" w:hAnsi="Cambria Math"/>
          <w:w w:val="110"/>
          <w:position w:val="-2"/>
          <w:sz w:val="14"/>
        </w:rPr>
        <w:t>2</w:t>
      </w:r>
      <w:r>
        <w:rPr>
          <w:rFonts w:ascii="Cambria Math" w:hAnsi="Cambria Math"/>
          <w:spacing w:val="5"/>
          <w:w w:val="110"/>
          <w:position w:val="-2"/>
          <w:sz w:val="14"/>
        </w:rPr>
        <w:t xml:space="preserve"> </w:t>
      </w:r>
      <w:r>
        <w:rPr>
          <w:rFonts w:ascii="Cambria Math" w:hAnsi="Cambria Math"/>
          <w:w w:val="110"/>
          <w:sz w:val="17"/>
        </w:rPr>
        <w:t>−t</w:t>
      </w:r>
      <w:r>
        <w:rPr>
          <w:rFonts w:ascii="Cambria Math" w:hAnsi="Cambria Math"/>
          <w:w w:val="110"/>
          <w:position w:val="-2"/>
          <w:sz w:val="14"/>
        </w:rPr>
        <w:t>1</w:t>
      </w:r>
    </w:p>
    <w:p w:rsidR="00D107D4" w:rsidRDefault="00A93698">
      <w:pPr>
        <w:pStyle w:val="Corpsdetexte"/>
        <w:spacing w:line="259" w:lineRule="exact"/>
        <w:ind w:left="237"/>
        <w:rPr>
          <w:i/>
        </w:rPr>
      </w:pPr>
      <w:r>
        <w:t>Unité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vitesse angulaire</w:t>
      </w:r>
      <w:r>
        <w:rPr>
          <w:spacing w:val="-4"/>
        </w:rPr>
        <w:t xml:space="preserve"> </w:t>
      </w:r>
      <w:r>
        <w:t>dans SI</w:t>
      </w:r>
      <w:r>
        <w:rPr>
          <w:spacing w:val="-4"/>
        </w:rPr>
        <w:t xml:space="preserve"> </w:t>
      </w:r>
      <w:r>
        <w:t>: rad/</w:t>
      </w:r>
      <w:r>
        <w:rPr>
          <w:i/>
        </w:rPr>
        <w:t>s</w:t>
      </w:r>
    </w:p>
    <w:p w:rsidR="00D107D4" w:rsidRDefault="00D107D4">
      <w:pPr>
        <w:pStyle w:val="Corpsdetexte"/>
        <w:spacing w:before="4"/>
        <w:rPr>
          <w:i/>
        </w:rPr>
      </w:pPr>
    </w:p>
    <w:p w:rsidR="00D107D4" w:rsidRDefault="00A93698">
      <w:pPr>
        <w:pStyle w:val="Titre2"/>
        <w:spacing w:line="274" w:lineRule="exact"/>
        <w:ind w:left="237"/>
      </w:pPr>
      <w:r>
        <w:rPr>
          <w:color w:val="0070C0"/>
        </w:rPr>
        <w:t>1-2-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Vitesse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angulaire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instantané</w:t>
      </w:r>
    </w:p>
    <w:p w:rsidR="00D107D4" w:rsidRDefault="00A93698">
      <w:pPr>
        <w:pStyle w:val="Corpsdetexte"/>
        <w:spacing w:line="274" w:lineRule="exact"/>
        <w:ind w:left="237"/>
      </w:pPr>
      <w:r>
        <w:t>La</w:t>
      </w:r>
      <w:r>
        <w:rPr>
          <w:spacing w:val="-1"/>
        </w:rPr>
        <w:t xml:space="preserve"> </w:t>
      </w:r>
      <w:r>
        <w:t>vitesse</w:t>
      </w:r>
      <w:r>
        <w:rPr>
          <w:spacing w:val="-1"/>
        </w:rPr>
        <w:t xml:space="preserve"> </w:t>
      </w:r>
      <w:r>
        <w:t>angulaire</w:t>
      </w:r>
      <w:r>
        <w:rPr>
          <w:spacing w:val="-1"/>
        </w:rPr>
        <w:t xml:space="preserve"> </w:t>
      </w:r>
      <w:r>
        <w:t>instantanée d'un</w:t>
      </w:r>
      <w:r>
        <w:rPr>
          <w:spacing w:val="-2"/>
        </w:rPr>
        <w:t xml:space="preserve"> </w:t>
      </w:r>
      <w:r>
        <w:t>solide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t se</w:t>
      </w:r>
      <w:r>
        <w:rPr>
          <w:spacing w:val="-2"/>
        </w:rPr>
        <w:t xml:space="preserve"> </w:t>
      </w:r>
      <w:r>
        <w:t>définit</w:t>
      </w:r>
      <w:r>
        <w:rPr>
          <w:spacing w:val="-1"/>
        </w:rPr>
        <w:t xml:space="preserve"> </w:t>
      </w:r>
      <w:r>
        <w:t>comme la</w:t>
      </w:r>
      <w:r>
        <w:rPr>
          <w:spacing w:val="-1"/>
        </w:rPr>
        <w:t xml:space="preserve"> </w:t>
      </w:r>
      <w:r>
        <w:t>vitesse</w:t>
      </w:r>
      <w:r>
        <w:rPr>
          <w:spacing w:val="-1"/>
        </w:rPr>
        <w:t xml:space="preserve"> </w:t>
      </w:r>
      <w:r>
        <w:t>angulaire</w:t>
      </w:r>
      <w:r>
        <w:rPr>
          <w:spacing w:val="-2"/>
        </w:rPr>
        <w:t xml:space="preserve"> </w:t>
      </w:r>
      <w:r>
        <w:t>moyenne du</w:t>
      </w:r>
      <w:r>
        <w:rPr>
          <w:spacing w:val="-1"/>
        </w:rPr>
        <w:t xml:space="preserve"> </w:t>
      </w:r>
      <w:r>
        <w:t>solide</w:t>
      </w:r>
    </w:p>
    <w:p w:rsidR="00D107D4" w:rsidRDefault="00A93698">
      <w:pPr>
        <w:pStyle w:val="Corpsdetexte"/>
        <w:spacing w:before="68" w:line="211" w:lineRule="exact"/>
        <w:ind w:left="237"/>
      </w:pPr>
      <w:proofErr w:type="gramStart"/>
      <w:r>
        <w:t>pendant</w:t>
      </w:r>
      <w:proofErr w:type="gramEnd"/>
      <w:r>
        <w:rPr>
          <w:spacing w:val="2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brève durée</w:t>
      </w:r>
      <w:r>
        <w:rPr>
          <w:spacing w:val="2"/>
        </w:rPr>
        <w:t xml:space="preserve"> </w:t>
      </w:r>
      <w:r>
        <w:t>autour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t</w:t>
      </w:r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rFonts w:ascii="Symbol" w:hAnsi="Symbol"/>
          <w:sz w:val="28"/>
        </w:rPr>
        <w:t></w:t>
      </w:r>
      <w:r>
        <w:rPr>
          <w:rFonts w:ascii="Cambria Math" w:hAnsi="Cambria Math"/>
          <w:sz w:val="28"/>
          <w:vertAlign w:val="subscript"/>
        </w:rPr>
        <w:t>𝑡</w:t>
      </w:r>
      <w:r>
        <w:rPr>
          <w:rFonts w:ascii="Cambria Math" w:hAnsi="Cambria Math"/>
          <w:spacing w:val="31"/>
          <w:sz w:val="28"/>
        </w:rPr>
        <w:t xml:space="preserve"> </w:t>
      </w:r>
      <w:r>
        <w:rPr>
          <w:sz w:val="28"/>
        </w:rPr>
        <w:t>=</w:t>
      </w:r>
      <w:r>
        <w:rPr>
          <w:sz w:val="28"/>
          <w:u w:val="single"/>
          <w:vertAlign w:val="superscript"/>
        </w:rPr>
        <w:t>θ</w:t>
      </w:r>
      <w:r>
        <w:rPr>
          <w:rFonts w:ascii="Cambria Math" w:hAnsi="Cambria Math"/>
          <w:sz w:val="28"/>
          <w:u w:val="single"/>
          <w:vertAlign w:val="superscript"/>
        </w:rPr>
        <w:t>2</w:t>
      </w:r>
      <w:r>
        <w:rPr>
          <w:rFonts w:ascii="Cambria Math" w:hAnsi="Cambria Math"/>
          <w:spacing w:val="-9"/>
          <w:sz w:val="28"/>
          <w:u w:val="single"/>
        </w:rPr>
        <w:t xml:space="preserve"> </w:t>
      </w:r>
      <w:r>
        <w:rPr>
          <w:rFonts w:ascii="Cambria Math" w:hAnsi="Cambria Math"/>
          <w:sz w:val="28"/>
          <w:u w:val="single"/>
          <w:vertAlign w:val="superscript"/>
        </w:rPr>
        <w:t>−</w:t>
      </w:r>
      <w:r>
        <w:rPr>
          <w:rFonts w:ascii="Cambria Math" w:hAnsi="Cambria Math"/>
          <w:spacing w:val="-16"/>
          <w:sz w:val="28"/>
          <w:u w:val="single"/>
        </w:rPr>
        <w:t xml:space="preserve"> </w:t>
      </w:r>
      <w:r>
        <w:rPr>
          <w:sz w:val="28"/>
          <w:u w:val="single"/>
          <w:vertAlign w:val="superscript"/>
        </w:rPr>
        <w:t>θ</w:t>
      </w:r>
      <w:r>
        <w:rPr>
          <w:rFonts w:ascii="Cambria Math" w:hAnsi="Cambria Math"/>
          <w:sz w:val="28"/>
          <w:u w:val="single"/>
          <w:vertAlign w:val="superscript"/>
        </w:rPr>
        <w:t>1</w:t>
      </w:r>
      <w:r>
        <w:rPr>
          <w:rFonts w:ascii="Cambria Math" w:hAnsi="Cambria Math"/>
          <w:spacing w:val="25"/>
          <w:sz w:val="28"/>
        </w:rPr>
        <w:t xml:space="preserve"> </w:t>
      </w:r>
      <w:r>
        <w:rPr>
          <w:rFonts w:ascii="Cambria Math" w:hAnsi="Cambria Math"/>
          <w:sz w:val="28"/>
        </w:rPr>
        <w:t>=</w:t>
      </w:r>
      <w:r>
        <w:rPr>
          <w:rFonts w:ascii="Cambria Math" w:hAnsi="Cambria Math"/>
          <w:spacing w:val="18"/>
          <w:sz w:val="28"/>
        </w:rPr>
        <w:t xml:space="preserve"> </w:t>
      </w:r>
      <w:r>
        <w:rPr>
          <w:rFonts w:ascii="Symbol" w:hAnsi="Symbol"/>
          <w:sz w:val="28"/>
          <w:vertAlign w:val="superscript"/>
        </w:rPr>
        <w:t></w:t>
      </w:r>
      <w:r>
        <w:rPr>
          <w:rFonts w:ascii="Symbol" w:hAnsi="Symbol"/>
          <w:sz w:val="28"/>
          <w:vertAlign w:val="superscript"/>
        </w:rPr>
        <w:t></w:t>
      </w:r>
      <w:r>
        <w:rPr>
          <w:spacing w:val="-6"/>
          <w:sz w:val="28"/>
        </w:rPr>
        <w:t xml:space="preserve"> </w:t>
      </w:r>
      <w:r>
        <w:t>(pratiquement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encadrent</w:t>
      </w:r>
      <w:r>
        <w:rPr>
          <w:spacing w:val="2"/>
        </w:rPr>
        <w:t xml:space="preserve"> </w:t>
      </w:r>
      <w:r>
        <w:t>l’instant</w:t>
      </w:r>
      <w:r>
        <w:rPr>
          <w:spacing w:val="3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entre deux</w:t>
      </w:r>
    </w:p>
    <w:p w:rsidR="00D107D4" w:rsidRDefault="00A93698">
      <w:pPr>
        <w:pStyle w:val="Corpsdetexte"/>
        <w:spacing w:line="20" w:lineRule="exact"/>
        <w:ind w:left="60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11.3pt;height:1pt;mso-position-horizontal-relative:char;mso-position-vertical-relative:line" coordsize="226,20">
            <v:rect id="_x0000_s1054" style="position:absolute;width:226;height:20" fillcolor="black" stroked="f"/>
            <w10:wrap type="none"/>
            <w10:anchorlock/>
          </v:group>
        </w:pict>
      </w:r>
    </w:p>
    <w:p w:rsidR="00D107D4" w:rsidRDefault="00D107D4">
      <w:pPr>
        <w:spacing w:line="20" w:lineRule="exact"/>
        <w:rPr>
          <w:sz w:val="2"/>
        </w:rPr>
        <w:sectPr w:rsidR="00D107D4">
          <w:type w:val="continuous"/>
          <w:pgSz w:w="11910" w:h="16840"/>
          <w:pgMar w:top="420" w:right="300" w:bottom="0" w:left="300" w:header="720" w:footer="720" w:gutter="0"/>
          <w:cols w:space="720"/>
        </w:sectPr>
      </w:pPr>
    </w:p>
    <w:p w:rsidR="00D107D4" w:rsidRDefault="00A93698">
      <w:pPr>
        <w:pStyle w:val="Corpsdetexte"/>
        <w:spacing w:before="227"/>
        <w:ind w:left="237"/>
      </w:pPr>
      <w:r>
        <w:t>instants</w:t>
      </w:r>
      <w:r>
        <w:rPr>
          <w:spacing w:val="-1"/>
        </w:rPr>
        <w:t xml:space="preserve"> </w:t>
      </w:r>
      <w:r>
        <w:t>t</w:t>
      </w:r>
      <w:r>
        <w:rPr>
          <w:vertAlign w:val="subscript"/>
        </w:rPr>
        <w:t>i-1</w:t>
      </w:r>
      <w:r>
        <w:t xml:space="preserve"> et</w:t>
      </w:r>
      <w:r>
        <w:rPr>
          <w:spacing w:val="-1"/>
        </w:rPr>
        <w:t xml:space="preserve"> </w:t>
      </w:r>
      <w:r>
        <w:t>t</w:t>
      </w:r>
      <w:r>
        <w:rPr>
          <w:vertAlign w:val="subscript"/>
        </w:rPr>
        <w:t>i+1</w:t>
      </w:r>
      <w:r>
        <w:t xml:space="preserve"> très </w:t>
      </w:r>
      <w:proofErr w:type="gramStart"/>
      <w:r>
        <w:t>proches</w:t>
      </w:r>
      <w:r>
        <w:rPr>
          <w:spacing w:val="-2"/>
        </w:rPr>
        <w:t xml:space="preserve"> </w:t>
      </w:r>
      <w:r>
        <w:t>)</w:t>
      </w:r>
      <w:proofErr w:type="gramEnd"/>
    </w:p>
    <w:p w:rsidR="00D107D4" w:rsidRDefault="00A93698">
      <w:pPr>
        <w:pStyle w:val="Titre1"/>
        <w:spacing w:before="142"/>
        <w:ind w:left="237"/>
      </w:pPr>
      <w:r>
        <w:rPr>
          <w:color w:val="00B050"/>
        </w:rPr>
        <w:t>Remarque</w:t>
      </w:r>
    </w:p>
    <w:p w:rsidR="00D107D4" w:rsidRDefault="00A93698">
      <w:pPr>
        <w:spacing w:before="1"/>
        <w:ind w:left="237"/>
        <w:rPr>
          <w:rFonts w:ascii="Cambria Math" w:eastAsia="Cambria Math" w:hAnsi="Cambria Math"/>
          <w:sz w:val="16"/>
        </w:rPr>
      </w:pPr>
      <w:r>
        <w:br w:type="column"/>
      </w:r>
      <w:r>
        <w:rPr>
          <w:rFonts w:ascii="Cambria Math" w:eastAsia="Cambria Math" w:hAnsi="Cambria Math"/>
          <w:w w:val="105"/>
          <w:sz w:val="20"/>
        </w:rPr>
        <w:t>𝑡</w:t>
      </w:r>
      <w:r>
        <w:rPr>
          <w:rFonts w:ascii="Cambria Math" w:eastAsia="Cambria Math" w:hAnsi="Cambria Math"/>
          <w:w w:val="105"/>
          <w:position w:val="-3"/>
          <w:sz w:val="16"/>
        </w:rPr>
        <w:t>2</w:t>
      </w:r>
      <w:r>
        <w:rPr>
          <w:rFonts w:ascii="Cambria Math" w:eastAsia="Cambria Math" w:hAnsi="Cambria Math"/>
          <w:spacing w:val="19"/>
          <w:w w:val="105"/>
          <w:position w:val="-3"/>
          <w:sz w:val="16"/>
        </w:rPr>
        <w:t xml:space="preserve"> </w:t>
      </w:r>
      <w:r>
        <w:rPr>
          <w:rFonts w:ascii="Cambria Math" w:eastAsia="Cambria Math" w:hAnsi="Cambria Math"/>
          <w:w w:val="105"/>
          <w:sz w:val="20"/>
        </w:rPr>
        <w:t>−</w:t>
      </w:r>
      <w:r>
        <w:rPr>
          <w:rFonts w:ascii="Cambria Math" w:eastAsia="Cambria Math" w:hAnsi="Cambria Math"/>
          <w:w w:val="105"/>
          <w:sz w:val="20"/>
        </w:rPr>
        <w:t>𝑡</w:t>
      </w:r>
      <w:r>
        <w:rPr>
          <w:rFonts w:ascii="Cambria Math" w:eastAsia="Cambria Math" w:hAnsi="Cambria Math"/>
          <w:w w:val="105"/>
          <w:position w:val="-3"/>
          <w:sz w:val="16"/>
        </w:rPr>
        <w:t>1</w:t>
      </w:r>
    </w:p>
    <w:p w:rsidR="00D107D4" w:rsidRDefault="00A93698">
      <w:pPr>
        <w:spacing w:line="238" w:lineRule="exact"/>
        <w:ind w:left="237"/>
        <w:rPr>
          <w:rFonts w:ascii="Cambria Math" w:eastAsia="Cambria Math" w:hAnsi="Cambria Math"/>
          <w:sz w:val="20"/>
        </w:rPr>
      </w:pPr>
      <w:r>
        <w:br w:type="column"/>
      </w:r>
      <w:r>
        <w:rPr>
          <w:rFonts w:ascii="Symbol" w:eastAsia="Symbol" w:hAnsi="Symbol"/>
          <w:w w:val="105"/>
          <w:sz w:val="21"/>
        </w:rPr>
        <w:t></w:t>
      </w:r>
      <w:r>
        <w:rPr>
          <w:rFonts w:ascii="Cambria Math" w:eastAsia="Cambria Math" w:hAnsi="Cambria Math"/>
          <w:w w:val="105"/>
          <w:sz w:val="20"/>
        </w:rPr>
        <w:t>𝑡</w:t>
      </w:r>
    </w:p>
    <w:p w:rsidR="00D107D4" w:rsidRDefault="00D107D4">
      <w:pPr>
        <w:spacing w:line="238" w:lineRule="exact"/>
        <w:rPr>
          <w:rFonts w:ascii="Cambria Math" w:eastAsia="Cambria Math" w:hAnsi="Cambria Math"/>
          <w:sz w:val="20"/>
        </w:rPr>
        <w:sectPr w:rsidR="00D107D4">
          <w:type w:val="continuous"/>
          <w:pgSz w:w="11910" w:h="16840"/>
          <w:pgMar w:top="420" w:right="300" w:bottom="0" w:left="300" w:header="720" w:footer="720" w:gutter="0"/>
          <w:cols w:num="3" w:space="720" w:equalWidth="0">
            <w:col w:w="3243" w:space="1584"/>
            <w:col w:w="844" w:space="127"/>
            <w:col w:w="5512"/>
          </w:cols>
        </w:sectPr>
      </w:pPr>
    </w:p>
    <w:p w:rsidR="00D107D4" w:rsidRDefault="00A93698">
      <w:pPr>
        <w:pStyle w:val="Corpsdetexte"/>
        <w:ind w:left="237" w:right="470"/>
      </w:pPr>
      <w:proofErr w:type="gramStart"/>
      <w:r>
        <w:t>la</w:t>
      </w:r>
      <w:proofErr w:type="gramEnd"/>
      <w:r>
        <w:t xml:space="preserve"> vitesse angulaire </w:t>
      </w:r>
      <w:r>
        <w:rPr>
          <w:rFonts w:ascii="Symbol" w:hAnsi="Symbol"/>
        </w:rPr>
        <w:t></w:t>
      </w:r>
      <w:r>
        <w:t xml:space="preserve"> est la même pour tous les points du solide en rotation et qui est donc la vitesse angulaire</w:t>
      </w:r>
      <w:r>
        <w:rPr>
          <w:spacing w:val="-57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solide en rotation.</w:t>
      </w:r>
    </w:p>
    <w:p w:rsidR="00D107D4" w:rsidRDefault="00D107D4">
      <w:pPr>
        <w:sectPr w:rsidR="00D107D4">
          <w:type w:val="continuous"/>
          <w:pgSz w:w="11910" w:h="16840"/>
          <w:pgMar w:top="420" w:right="300" w:bottom="0" w:left="300" w:header="720" w:footer="720" w:gutter="0"/>
          <w:cols w:space="720"/>
        </w:sectPr>
      </w:pPr>
    </w:p>
    <w:p w:rsidR="00D107D4" w:rsidRDefault="00A93698">
      <w:pPr>
        <w:pStyle w:val="Corpsdetexte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554.3pt;height:177.85pt;mso-position-horizontal-relative:char;mso-position-vertical-relative:line" coordsize="11086,3557">
            <v:shape id="_x0000_s1052" style="position:absolute;width:11086;height:3557" coordsize="11086,3557" path="m11086,r-29,l11057,29r,2l11057,3528,58,3528r-29,l29,31r,-2l11057,29r,-29l29,,,,,29r,2l,3528r,29l29,3557r29,l11057,3557r29,l11086,3528r,-3497l11086,29r,-29xe" fillcolor="black" stroked="f">
              <v:path arrowok="t"/>
            </v:shape>
            <v:shape id="_x0000_s1051" type="#_x0000_t202" style="position:absolute;left:120;top:37;width:10826;height:595" filled="f" stroked="f">
              <v:textbox inset="0,0,0,0">
                <w:txbxContent>
                  <w:p w:rsidR="00D107D4" w:rsidRDefault="00A93698">
                    <w:pPr>
                      <w:spacing w:line="308" w:lineRule="exact"/>
                      <w:ind w:left="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B050"/>
                        <w:sz w:val="28"/>
                      </w:rPr>
                      <w:t>2</w:t>
                    </w:r>
                    <w:r>
                      <w:rPr>
                        <w:b/>
                        <w:color w:val="00B05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sz w:val="28"/>
                      </w:rPr>
                      <w:t>-</w:t>
                    </w:r>
                    <w:r>
                      <w:rPr>
                        <w:b/>
                        <w:color w:val="00B05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sz w:val="28"/>
                      </w:rPr>
                      <w:t>Vitesse</w:t>
                    </w:r>
                    <w:r>
                      <w:rPr>
                        <w:b/>
                        <w:color w:val="00B05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sz w:val="28"/>
                      </w:rPr>
                      <w:t>linéaire</w:t>
                    </w:r>
                  </w:p>
                  <w:p w:rsidR="00D107D4" w:rsidRDefault="00A93698">
                    <w:pPr>
                      <w:spacing w:line="273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vitesse linéaire</w:t>
                    </w:r>
                    <w:r>
                      <w:rPr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(vitesse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tangentielle )</w:t>
                    </w:r>
                    <w:proofErr w:type="gram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du point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à l’instant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t</w:t>
                    </w:r>
                    <w:r>
                      <w:rPr>
                        <w:i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est le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quotient de 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longueur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l’arc M</w:t>
                    </w:r>
                    <w:r>
                      <w:rPr>
                        <w:sz w:val="24"/>
                        <w:vertAlign w:val="subscript"/>
                      </w:rPr>
                      <w:t>1</w:t>
                    </w:r>
                    <w:r>
                      <w:rPr>
                        <w:sz w:val="24"/>
                      </w:rPr>
                      <w:t>M</w:t>
                    </w:r>
                    <w:r>
                      <w:rPr>
                        <w:sz w:val="24"/>
                        <w:vertAlign w:val="subscript"/>
                      </w:rPr>
                      <w:t>2</w:t>
                    </w:r>
                    <w:r>
                      <w:rPr>
                        <w:sz w:val="24"/>
                      </w:rPr>
                      <w:t xml:space="preserve"> de</w:t>
                    </w:r>
                  </w:p>
                </w:txbxContent>
              </v:textbox>
            </v:shape>
            <v:shape id="_x0000_s1050" type="#_x0000_t202" style="position:absolute;left:120;top:607;width:5591;height:457" filled="f" stroked="f">
              <v:textbox inset="0,0,0,0">
                <w:txbxContent>
                  <w:p w:rsidR="00D107D4" w:rsidRDefault="00A93698">
                    <w:pPr>
                      <w:spacing w:before="89"/>
                      <w:rPr>
                        <w:rFonts w:ascii="Cambria Math" w:eastAsia="Cambria Math" w:hAnsi="Cambria Math"/>
                        <w:sz w:val="28"/>
                      </w:rPr>
                    </w:pPr>
                    <w:proofErr w:type="gramStart"/>
                    <w:r>
                      <w:rPr>
                        <w:sz w:val="24"/>
                      </w:rPr>
                      <w:t>son</w:t>
                    </w:r>
                    <w:proofErr w:type="gramEnd"/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parcours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durée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Δt</w:t>
                    </w:r>
                    <w:proofErr w:type="spellEnd"/>
                    <w:r>
                      <w:rPr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correspondante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8"/>
                      </w:rPr>
                      <w:t>𝑣</w:t>
                    </w:r>
                    <w:r>
                      <w:rPr>
                        <w:rFonts w:ascii="Cambria Math" w:eastAsia="Cambria Math" w:hAnsi="Cambria Math"/>
                        <w:sz w:val="28"/>
                        <w:vertAlign w:val="subscript"/>
                      </w:rPr>
                      <w:t>𝑡</w:t>
                    </w:r>
                    <w:r>
                      <w:rPr>
                        <w:rFonts w:ascii="Cambria Math" w:eastAsia="Cambria Math" w:hAnsi="Cambria Math"/>
                        <w:spacing w:val="3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=</w:t>
                    </w:r>
                    <w:r>
                      <w:rPr>
                        <w:rFonts w:ascii="Cambria Math" w:eastAsia="Cambria Math" w:hAnsi="Cambria Math"/>
                        <w:sz w:val="28"/>
                        <w:u w:val="single"/>
                        <w:vertAlign w:val="superscript"/>
                      </w:rPr>
                      <w:t>M1</w:t>
                    </w:r>
                    <w:r>
                      <w:rPr>
                        <w:rFonts w:ascii="Cambria Math" w:eastAsia="Cambria Math" w:hAnsi="Cambria Math"/>
                        <w:spacing w:val="-6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sz w:val="28"/>
                        <w:u w:val="single"/>
                        <w:vertAlign w:val="superscript"/>
                      </w:rPr>
                      <w:t>M2</w:t>
                    </w:r>
                  </w:p>
                </w:txbxContent>
              </v:textbox>
            </v:shape>
            <v:shape id="_x0000_s1049" type="#_x0000_t202" style="position:absolute;left:5107;top:914;width:584;height:266" filled="f" stroked="f">
              <v:textbox inset="0,0,0,0">
                <w:txbxContent>
                  <w:p w:rsidR="00D107D4" w:rsidRDefault="00A93698">
                    <w:pPr>
                      <w:spacing w:line="265" w:lineRule="exact"/>
                      <w:rPr>
                        <w:rFonts w:ascii="Cambria Math" w:eastAsia="Cambria Math" w:hAnsi="Cambria Math"/>
                        <w:sz w:val="16"/>
                      </w:rPr>
                    </w:pPr>
                    <w:r>
                      <w:rPr>
                        <w:rFonts w:ascii="Cambria Math" w:eastAsia="Cambria Math" w:hAnsi="Cambria Math"/>
                        <w:w w:val="105"/>
                        <w:sz w:val="20"/>
                      </w:rPr>
                      <w:t>𝑡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-3"/>
                        <w:sz w:val="16"/>
                      </w:rPr>
                      <w:t>2</w:t>
                    </w:r>
                    <w:r>
                      <w:rPr>
                        <w:rFonts w:ascii="Cambria Math" w:eastAsia="Cambria Math" w:hAnsi="Cambria Math"/>
                        <w:spacing w:val="16"/>
                        <w:w w:val="105"/>
                        <w:position w:val="-3"/>
                        <w:sz w:val="16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w w:val="105"/>
                        <w:sz w:val="20"/>
                      </w:rPr>
                      <w:t>−</w:t>
                    </w:r>
                    <w:r>
                      <w:rPr>
                        <w:rFonts w:ascii="Cambria Math" w:eastAsia="Cambria Math" w:hAnsi="Cambria Math"/>
                        <w:w w:val="105"/>
                        <w:sz w:val="20"/>
                      </w:rPr>
                      <w:t>𝑡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-3"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048" type="#_x0000_t202" style="position:absolute;left:119;top:1201;width:10250;height:1703" filled="f" stroked="f">
              <v:textbox inset="0,0,0,0">
                <w:txbxContent>
                  <w:p w:rsidR="00D107D4" w:rsidRDefault="00A93698">
                    <w:pPr>
                      <w:spacing w:line="309" w:lineRule="exact"/>
                      <w:ind w:left="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B050"/>
                        <w:sz w:val="28"/>
                      </w:rPr>
                      <w:t>Remarque</w:t>
                    </w:r>
                  </w:p>
                  <w:p w:rsidR="00D107D4" w:rsidRDefault="00A93698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</w:t>
                    </w:r>
                    <w:r>
                      <w:rPr>
                        <w:sz w:val="24"/>
                      </w:rPr>
                      <w:t>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grand,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a</w:t>
                    </w:r>
                    <w:proofErr w:type="gram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vitesses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moyennes,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</w:t>
                    </w:r>
                    <w:r>
                      <w:rPr>
                        <w:sz w:val="24"/>
                      </w:rPr>
                      <w:t>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petit 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vitesses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instantanées.</w:t>
                    </w:r>
                  </w:p>
                  <w:p w:rsidR="00D107D4" w:rsidRDefault="00A93698">
                    <w:pPr>
                      <w:spacing w:before="165" w:line="319" w:lineRule="exact"/>
                      <w:rPr>
                        <w:sz w:val="18"/>
                      </w:rPr>
                    </w:pPr>
                    <w:r>
                      <w:rPr>
                        <w:b/>
                        <w:color w:val="00B050"/>
                        <w:w w:val="95"/>
                        <w:sz w:val="28"/>
                      </w:rPr>
                      <w:t>3</w:t>
                    </w:r>
                    <w:r>
                      <w:rPr>
                        <w:b/>
                        <w:color w:val="00B050"/>
                        <w:spacing w:val="29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w w:val="95"/>
                        <w:sz w:val="28"/>
                      </w:rPr>
                      <w:t>-</w:t>
                    </w:r>
                    <w:r>
                      <w:rPr>
                        <w:b/>
                        <w:color w:val="00B050"/>
                        <w:spacing w:val="2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w w:val="95"/>
                        <w:sz w:val="28"/>
                      </w:rPr>
                      <w:t>Relation</w:t>
                    </w:r>
                    <w:r>
                      <w:rPr>
                        <w:b/>
                        <w:color w:val="00B050"/>
                        <w:spacing w:val="2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w w:val="95"/>
                        <w:sz w:val="28"/>
                      </w:rPr>
                      <w:t>entre</w:t>
                    </w:r>
                    <w:r>
                      <w:rPr>
                        <w:b/>
                        <w:color w:val="00B050"/>
                        <w:spacing w:val="2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w w:val="95"/>
                        <w:sz w:val="28"/>
                      </w:rPr>
                      <w:t>vitesse</w:t>
                    </w:r>
                    <w:r>
                      <w:rPr>
                        <w:b/>
                        <w:color w:val="00B050"/>
                        <w:spacing w:val="2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w w:val="95"/>
                        <w:sz w:val="28"/>
                      </w:rPr>
                      <w:t>angulaire</w:t>
                    </w:r>
                    <w:r>
                      <w:rPr>
                        <w:b/>
                        <w:color w:val="00B050"/>
                        <w:spacing w:val="11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w w:val="95"/>
                        <w:sz w:val="28"/>
                      </w:rPr>
                      <w:t>et</w:t>
                    </w:r>
                    <w:r>
                      <w:rPr>
                        <w:b/>
                        <w:color w:val="00B050"/>
                        <w:spacing w:val="2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w w:val="95"/>
                        <w:sz w:val="28"/>
                      </w:rPr>
                      <w:t>vitesse</w:t>
                    </w:r>
                    <w:r>
                      <w:rPr>
                        <w:b/>
                        <w:color w:val="00B050"/>
                        <w:spacing w:val="29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B050"/>
                        <w:w w:val="95"/>
                        <w:sz w:val="28"/>
                      </w:rPr>
                      <w:t>d’un</w:t>
                    </w:r>
                    <w:r>
                      <w:rPr>
                        <w:b/>
                        <w:color w:val="00B050"/>
                        <w:spacing w:val="28"/>
                        <w:w w:val="95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00B050"/>
                        <w:w w:val="95"/>
                        <w:sz w:val="28"/>
                      </w:rPr>
                      <w:t>point</w:t>
                    </w:r>
                    <w:r>
                      <w:rPr>
                        <w:b/>
                        <w:color w:val="00B050"/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04064C"/>
                        <w:w w:val="95"/>
                        <w:sz w:val="18"/>
                      </w:rPr>
                      <w:t>.</w:t>
                    </w:r>
                    <w:proofErr w:type="gramEnd"/>
                  </w:p>
                  <w:p w:rsidR="00D107D4" w:rsidRDefault="00A93698">
                    <w:pPr>
                      <w:spacing w:line="249" w:lineRule="auto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>Pour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point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d’un solide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 rotation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autour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d’un axe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fixe, situé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à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distance 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l’axe 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rotation, la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distance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parcourue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pendant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durée</w:t>
                    </w:r>
                    <w:r>
                      <w:rPr>
                        <w:spacing w:val="3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Δt</w:t>
                    </w:r>
                    <w:proofErr w:type="spell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</w:t>
                    </w:r>
                    <w:r>
                      <w:rPr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position w:val="-5"/>
                        <w:sz w:val="14"/>
                      </w:rPr>
                      <w:t>2</w:t>
                    </w:r>
                    <w:r>
                      <w:rPr>
                        <w:spacing w:val="34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</w:t>
                    </w:r>
                    <w:r>
                      <w:rPr>
                        <w:position w:val="-5"/>
                        <w:sz w:val="14"/>
                      </w:rPr>
                      <w:t>1</w:t>
                    </w:r>
                    <w:r>
                      <w:rPr>
                        <w:spacing w:val="15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est </w:t>
                    </w:r>
                    <w:r>
                      <w:rPr>
                        <w:rFonts w:ascii="Cambria Math" w:hAnsi="Cambria Math"/>
                        <w:sz w:val="24"/>
                      </w:rPr>
                      <w:t>M</w:t>
                    </w:r>
                    <w:r>
                      <w:rPr>
                        <w:rFonts w:ascii="Cambria Math" w:hAnsi="Cambria Math"/>
                        <w:sz w:val="24"/>
                        <w:vertAlign w:val="subscript"/>
                      </w:rPr>
                      <w:t>1</w:t>
                    </w:r>
                    <w:r>
                      <w:rPr>
                        <w:rFonts w:ascii="Cambria Math" w:hAnsi="Cambria Math"/>
                        <w:sz w:val="24"/>
                      </w:rPr>
                      <w:t>M</w:t>
                    </w:r>
                    <w:r>
                      <w:rPr>
                        <w:rFonts w:ascii="Cambria Math" w:hAnsi="Cambria Math"/>
                        <w:sz w:val="24"/>
                        <w:vertAlign w:val="subscript"/>
                      </w:rPr>
                      <w:t>2</w:t>
                    </w:r>
                    <w:r>
                      <w:rPr>
                        <w:rFonts w:ascii="Cambria Math" w:hAnsi="Cambria Math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avec </w:t>
                    </w:r>
                    <w:r>
                      <w:rPr>
                        <w:rFonts w:ascii="Symbol" w:hAnsi="Symbol"/>
                        <w:sz w:val="24"/>
                      </w:rPr>
                      <w:t></w:t>
                    </w:r>
                    <w:r>
                      <w:rPr>
                        <w:sz w:val="24"/>
                      </w:rPr>
                      <w:t>s=</w:t>
                    </w:r>
                    <w:r>
                      <w:rPr>
                        <w:rFonts w:ascii="Cambria Math" w:hAnsi="Cambria Math"/>
                        <w:sz w:val="24"/>
                      </w:rPr>
                      <w:t>M</w:t>
                    </w:r>
                    <w:r>
                      <w:rPr>
                        <w:rFonts w:ascii="Cambria Math" w:hAnsi="Cambria Math"/>
                        <w:sz w:val="24"/>
                        <w:vertAlign w:val="subscript"/>
                      </w:rPr>
                      <w:t>1</w:t>
                    </w:r>
                    <w:r>
                      <w:rPr>
                        <w:rFonts w:ascii="Cambria Math" w:hAnsi="Cambria Math"/>
                        <w:sz w:val="24"/>
                      </w:rPr>
                      <w:t>M</w:t>
                    </w:r>
                    <w:r>
                      <w:rPr>
                        <w:rFonts w:ascii="Cambria Math" w:hAnsi="Cambria Math"/>
                        <w:sz w:val="24"/>
                        <w:vertAlign w:val="subscript"/>
                      </w:rPr>
                      <w:t>2</w:t>
                    </w:r>
                    <w:r>
                      <w:rPr>
                        <w:sz w:val="24"/>
                      </w:rPr>
                      <w:t>=R.</w:t>
                    </w:r>
                    <w:r>
                      <w:rPr>
                        <w:rFonts w:ascii="Symbol" w:hAnsi="Symbol"/>
                        <w:sz w:val="24"/>
                      </w:rPr>
                      <w:t></w:t>
                    </w:r>
                    <w:r>
                      <w:rPr>
                        <w:rFonts w:ascii="Symbol" w:hAnsi="Symbol"/>
                        <w:sz w:val="24"/>
                      </w:rPr>
                      <w:t></w:t>
                    </w:r>
                  </w:p>
                </w:txbxContent>
              </v:textbox>
            </v:shape>
            <v:shape id="_x0000_s1047" type="#_x0000_t202" style="position:absolute;left:120;top:2933;width:2040;height:418" filled="f" stroked="f">
              <v:textbox inset="0,0,0,0">
                <w:txbxContent>
                  <w:p w:rsidR="00D107D4" w:rsidRDefault="00A93698">
                    <w:pPr>
                      <w:spacing w:before="89"/>
                      <w:rPr>
                        <w:rFonts w:ascii="Cambria Math" w:eastAsia="Cambria Math"/>
                        <w:sz w:val="28"/>
                      </w:rPr>
                    </w:pPr>
                    <w:r>
                      <w:rPr>
                        <w:sz w:val="24"/>
                      </w:rPr>
                      <w:t xml:space="preserve">Donc  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8"/>
                      </w:rPr>
                      <w:t>𝑣</w:t>
                    </w:r>
                    <w:r>
                      <w:rPr>
                        <w:rFonts w:ascii="Cambria Math" w:eastAsia="Cambria Math"/>
                        <w:spacing w:val="5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=</w:t>
                    </w:r>
                    <w:r>
                      <w:rPr>
                        <w:rFonts w:ascii="Cambria Math" w:eastAsia="Cambria Math"/>
                        <w:sz w:val="28"/>
                        <w:u w:val="single"/>
                        <w:vertAlign w:val="superscript"/>
                      </w:rPr>
                      <w:t>M1</w:t>
                    </w:r>
                    <w:r>
                      <w:rPr>
                        <w:rFonts w:ascii="Cambria Math" w:eastAsia="Cambria Math"/>
                        <w:spacing w:val="-3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8"/>
                        <w:u w:val="single"/>
                        <w:vertAlign w:val="superscript"/>
                      </w:rPr>
                      <w:t>M2</w:t>
                    </w:r>
                    <w:r>
                      <w:rPr>
                        <w:rFonts w:ascii="Cambria Math" w:eastAsia="Cambria Math"/>
                        <w:spacing w:val="32"/>
                        <w:sz w:val="28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sz w:val="28"/>
                      </w:rPr>
                      <w:t>=</w:t>
                    </w:r>
                  </w:p>
                </w:txbxContent>
              </v:textbox>
            </v:shape>
            <v:shape id="_x0000_s1046" type="#_x0000_t202" style="position:absolute;left:2301;top:2922;width:424;height:245" filled="f" stroked="f">
              <v:textbox inset="0,0,0,0">
                <w:txbxContent>
                  <w:p w:rsidR="00D107D4" w:rsidRDefault="00A93698">
                    <w:pPr>
                      <w:spacing w:line="245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Cambria Math" w:hAnsi="Cambria Math"/>
                        <w:sz w:val="20"/>
                      </w:rPr>
                      <w:t>R.</w:t>
                    </w:r>
                    <w:r>
                      <w:rPr>
                        <w:rFonts w:ascii="Symbol" w:hAnsi="Symbol"/>
                        <w:sz w:val="20"/>
                      </w:rPr>
                      <w:t></w:t>
                    </w:r>
                    <w:r>
                      <w:rPr>
                        <w:rFonts w:ascii="Symbol" w:hAnsi="Symbol"/>
                        <w:sz w:val="20"/>
                      </w:rPr>
                      <w:t></w:t>
                    </w:r>
                  </w:p>
                </w:txbxContent>
              </v:textbox>
            </v:shape>
            <v:shape id="_x0000_s1045" type="#_x0000_t202" style="position:absolute;left:1260;top:3240;width:1544;height:266" filled="f" stroked="f">
              <v:textbox inset="0,0,0,0">
                <w:txbxContent>
                  <w:p w:rsidR="00D107D4" w:rsidRDefault="00A93698">
                    <w:pPr>
                      <w:tabs>
                        <w:tab w:val="left" w:pos="957"/>
                      </w:tabs>
                      <w:spacing w:line="265" w:lineRule="exact"/>
                      <w:rPr>
                        <w:rFonts w:ascii="Cambria Math" w:eastAsia="Cambria Math" w:hAnsi="Cambria Math"/>
                        <w:sz w:val="16"/>
                      </w:rPr>
                    </w:pPr>
                    <w:r>
                      <w:rPr>
                        <w:rFonts w:ascii="Cambria Math" w:eastAsia="Cambria Math" w:hAnsi="Cambria Math"/>
                        <w:w w:val="105"/>
                        <w:sz w:val="20"/>
                      </w:rPr>
                      <w:t>𝑡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-3"/>
                        <w:sz w:val="16"/>
                      </w:rPr>
                      <w:t>2</w:t>
                    </w:r>
                    <w:r>
                      <w:rPr>
                        <w:rFonts w:ascii="Cambria Math" w:eastAsia="Cambria Math" w:hAnsi="Cambria Math"/>
                        <w:spacing w:val="14"/>
                        <w:w w:val="105"/>
                        <w:position w:val="-3"/>
                        <w:sz w:val="16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w w:val="105"/>
                        <w:sz w:val="20"/>
                      </w:rPr>
                      <w:t>−</w:t>
                    </w:r>
                    <w:r>
                      <w:rPr>
                        <w:rFonts w:ascii="Cambria Math" w:eastAsia="Cambria Math" w:hAnsi="Cambria Math"/>
                        <w:w w:val="105"/>
                        <w:sz w:val="20"/>
                      </w:rPr>
                      <w:t>𝑡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-3"/>
                        <w:sz w:val="16"/>
                      </w:rPr>
                      <w:t>1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-3"/>
                        <w:sz w:val="16"/>
                      </w:rPr>
                      <w:tab/>
                    </w:r>
                    <w:r>
                      <w:rPr>
                        <w:rFonts w:ascii="Cambria Math" w:eastAsia="Cambria Math" w:hAnsi="Cambria Math"/>
                        <w:w w:val="105"/>
                        <w:sz w:val="20"/>
                      </w:rPr>
                      <w:t>𝑡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-3"/>
                        <w:sz w:val="16"/>
                      </w:rPr>
                      <w:t>2</w:t>
                    </w:r>
                    <w:r>
                      <w:rPr>
                        <w:rFonts w:ascii="Cambria Math" w:eastAsia="Cambria Math" w:hAnsi="Cambria Math"/>
                        <w:spacing w:val="18"/>
                        <w:w w:val="105"/>
                        <w:position w:val="-3"/>
                        <w:sz w:val="16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w w:val="105"/>
                        <w:sz w:val="20"/>
                      </w:rPr>
                      <w:t>−</w:t>
                    </w:r>
                    <w:r>
                      <w:rPr>
                        <w:rFonts w:ascii="Cambria Math" w:eastAsia="Cambria Math" w:hAnsi="Cambria Math"/>
                        <w:w w:val="105"/>
                        <w:sz w:val="20"/>
                      </w:rPr>
                      <w:t>𝑡</w:t>
                    </w:r>
                    <w:r>
                      <w:rPr>
                        <w:rFonts w:ascii="Cambria Math" w:eastAsia="Cambria Math" w:hAnsi="Cambria Math"/>
                        <w:w w:val="105"/>
                        <w:position w:val="-3"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044" type="#_x0000_t202" style="position:absolute;left:2868;top:2886;width:4177;height:465" filled="f" stroked="f">
              <v:textbox inset="0,0,0,0">
                <w:txbxContent>
                  <w:p w:rsidR="00D107D4" w:rsidRDefault="00A93698">
                    <w:pPr>
                      <w:spacing w:before="2" w:line="462" w:lineRule="exact"/>
                      <w:rPr>
                        <w:sz w:val="28"/>
                      </w:rPr>
                    </w:pPr>
                    <w:r>
                      <w:rPr>
                        <w:rFonts w:ascii="Cambria Math" w:hAnsi="Cambria Math"/>
                        <w:sz w:val="28"/>
                      </w:rPr>
                      <w:t>=</w:t>
                    </w:r>
                    <w:r>
                      <w:rPr>
                        <w:rFonts w:ascii="Cambria Math" w:hAnsi="Cambria Math"/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28"/>
                      </w:rPr>
                      <w:t>R.</w:t>
                    </w:r>
                    <w:r>
                      <w:rPr>
                        <w:rFonts w:ascii="Cambria Math" w:hAnsi="Cambria Math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  <w:vertAlign w:val="superscript"/>
                      </w:rPr>
                      <w:t></w:t>
                    </w:r>
                    <w:r>
                      <w:rPr>
                        <w:rFonts w:ascii="Symbol" w:hAnsi="Symbol"/>
                        <w:sz w:val="28"/>
                        <w:vertAlign w:val="superscript"/>
                      </w:rPr>
                      <w:t></w:t>
                    </w:r>
                    <w:r>
                      <w:rPr>
                        <w:spacing w:val="53"/>
                        <w:sz w:val="28"/>
                      </w:rPr>
                      <w:t xml:space="preserve"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comme</w:t>
                    </w:r>
                    <w:r>
                      <w:rPr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sz w:val="23"/>
                      </w:rPr>
                      <w:t>ω</w:t>
                    </w:r>
                    <w:r>
                      <w:rPr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3"/>
                      </w:rPr>
                      <w:t></w:t>
                    </w:r>
                    <w:r>
                      <w:rPr>
                        <w:spacing w:val="30"/>
                        <w:sz w:val="23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15"/>
                        <w:sz w:val="23"/>
                      </w:rPr>
                      <w:t></w:t>
                    </w:r>
                    <w:r>
                      <w:rPr>
                        <w:rFonts w:ascii="Symbol" w:hAnsi="Symbol"/>
                        <w:position w:val="15"/>
                        <w:sz w:val="25"/>
                      </w:rPr>
                      <w:t></w:t>
                    </w:r>
                    <w:r>
                      <w:rPr>
                        <w:spacing w:val="90"/>
                        <w:position w:val="15"/>
                        <w:sz w:val="25"/>
                      </w:rPr>
                      <w:t xml:space="preserve"> </w:t>
                    </w:r>
                    <w:r>
                      <w:rPr>
                        <w:sz w:val="24"/>
                      </w:rPr>
                      <w:t>alors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8"/>
                      </w:rPr>
                      <w:t>v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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Rω</w:t>
                    </w:r>
                    <w:proofErr w:type="spellEnd"/>
                  </w:p>
                </w:txbxContent>
              </v:textbox>
            </v:shape>
            <v:shape id="_x0000_s1043" type="#_x0000_t202" style="position:absolute;left:3436;top:3217;width:231;height:258" filled="f" stroked="f">
              <v:textbox inset="0,0,0,0">
                <w:txbxContent>
                  <w:p w:rsidR="00D107D4" w:rsidRDefault="00A93698">
                    <w:pPr>
                      <w:rPr>
                        <w:rFonts w:ascii="Cambria Math" w:eastAsia="Cambria Math" w:hAnsi="Cambria Math"/>
                        <w:sz w:val="20"/>
                      </w:rPr>
                    </w:pPr>
                    <w:r>
                      <w:rPr>
                        <w:rFonts w:ascii="Symbol" w:eastAsia="Symbol" w:hAnsi="Symbol"/>
                        <w:w w:val="105"/>
                        <w:sz w:val="21"/>
                      </w:rPr>
                      <w:t></w:t>
                    </w:r>
                    <w:r>
                      <w:rPr>
                        <w:rFonts w:ascii="Cambria Math" w:eastAsia="Cambria Math" w:hAnsi="Cambria Math"/>
                        <w:w w:val="105"/>
                        <w:sz w:val="20"/>
                      </w:rPr>
                      <w:t>𝑡</w:t>
                    </w:r>
                  </w:p>
                </w:txbxContent>
              </v:textbox>
            </v:shape>
            <v:shape id="_x0000_s1042" type="#_x0000_t202" style="position:absolute;left:5277;top:3262;width:239;height:264" filled="f" stroked="f">
              <v:textbox inset="0,0,0,0">
                <w:txbxContent>
                  <w:p w:rsidR="00D107D4" w:rsidRDefault="00A93698">
                    <w:pPr>
                      <w:spacing w:line="262" w:lineRule="exact"/>
                      <w:rPr>
                        <w:sz w:val="23"/>
                      </w:rPr>
                    </w:pPr>
                    <w:proofErr w:type="spellStart"/>
                    <w:r>
                      <w:rPr>
                        <w:w w:val="105"/>
                        <w:sz w:val="23"/>
                      </w:rPr>
                      <w:t>Δt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D107D4" w:rsidRDefault="00A93698">
      <w:pPr>
        <w:pStyle w:val="Titre1"/>
        <w:spacing w:line="291" w:lineRule="exact"/>
      </w:pPr>
      <w:r>
        <w:pict>
          <v:rect id="_x0000_s1040" style="position:absolute;left:0;text-align:left;margin-left:131.5pt;margin-top:-19.3pt;width:28.7pt;height:.95pt;z-index:-15855616;mso-position-horizontal-relative:page" fillcolor="black" stroked="f">
            <w10:wrap anchorx="page"/>
          </v:rect>
        </w:pict>
      </w:r>
      <w:r>
        <w:pict>
          <v:rect id="_x0000_s1039" style="position:absolute;left:0;text-align:left;margin-left:192.25pt;margin-top:-19.3pt;width:11.3pt;height:.95pt;z-index:-15855104;mso-position-horizontal-relative:page" fillcolor="black" stroked="f">
            <w10:wrap anchorx="page"/>
          </v:rect>
        </w:pict>
      </w:r>
      <w:r>
        <w:pict>
          <v:line id="_x0000_s1038" style="position:absolute;left:0;text-align:left;z-index:-15854592;mso-position-horizontal-relative:page" from="282.05pt,-17.75pt" to="298.6pt,-17.75pt" strokeweight=".17619mm">
            <w10:wrap anchorx="page"/>
          </v:line>
        </w:pict>
      </w:r>
      <w:r>
        <w:pict>
          <v:group id="_x0000_s1034" style="position:absolute;left:0;text-align:left;margin-left:20.65pt;margin-top:14.75pt;width:554.3pt;height:596.8pt;z-index:-15853568;mso-position-horizontal-relative:page" coordorigin="413,295" coordsize="11086,11936">
            <v:shape id="_x0000_s1037" style="position:absolute;left:412;top:295;width:11086;height:11936" coordorigin="413,295" coordsize="11086,11936" o:spt="100" adj="0,,0" path="m11374,1951r-10,l11364,1961r,5102l7829,7063r,-5102l11364,1961r,-10l7829,1951r-10,l7819,1961r,5102l7819,7073r10,l11364,7073r10,l11374,7063r,-5102l11374,1951xm11498,295r-28,l11470,324r,2l11470,12202r-11028,l442,326r,-2l470,324r11000,l11470,295,470,295r-28,l413,295r,29l413,326r,11876l413,12230r29,l11470,12230r28,l11498,12202r,-11876l11498,324r,-29xe" fillcolor="black" stroked="f">
              <v:stroke joinstyle="round"/>
              <v:formulas/>
              <v:path arrowok="t" o:connecttype="segments"/>
            </v:shape>
            <v:shape id="_x0000_s1036" type="#_x0000_t75" style="position:absolute;left:7963;top:2954;width:3286;height:3118">
              <v:imagedata r:id="rId9" o:title=""/>
            </v:shape>
            <v:shape id="_x0000_s1035" type="#_x0000_t75" style="position:absolute;left:9801;top:417;width:1592;height:1484">
              <v:imagedata r:id="rId10" o:title=""/>
            </v:shape>
            <w10:wrap anchorx="page"/>
          </v:group>
        </w:pict>
      </w:r>
      <w:r>
        <w:rPr>
          <w:color w:val="FF0000"/>
        </w:rPr>
        <w:t>IV-Mouvement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rotation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uniforme</w:t>
      </w:r>
    </w:p>
    <w:p w:rsidR="00D107D4" w:rsidRDefault="00A93698">
      <w:pPr>
        <w:pStyle w:val="Paragraphedeliste"/>
        <w:numPr>
          <w:ilvl w:val="0"/>
          <w:numId w:val="1"/>
        </w:numPr>
        <w:tabs>
          <w:tab w:val="left" w:pos="447"/>
        </w:tabs>
        <w:spacing w:before="31" w:line="319" w:lineRule="exact"/>
        <w:rPr>
          <w:b/>
          <w:sz w:val="28"/>
        </w:rPr>
      </w:pPr>
      <w:r>
        <w:rPr>
          <w:b/>
          <w:color w:val="00B050"/>
          <w:sz w:val="28"/>
        </w:rPr>
        <w:t>–</w:t>
      </w:r>
      <w:r>
        <w:rPr>
          <w:b/>
          <w:color w:val="00B050"/>
          <w:spacing w:val="-3"/>
          <w:sz w:val="28"/>
        </w:rPr>
        <w:t xml:space="preserve"> </w:t>
      </w:r>
      <w:r>
        <w:rPr>
          <w:b/>
          <w:color w:val="00B050"/>
          <w:sz w:val="28"/>
        </w:rPr>
        <w:t>Définition</w:t>
      </w:r>
      <w:r>
        <w:rPr>
          <w:b/>
          <w:color w:val="00B050"/>
          <w:spacing w:val="-3"/>
          <w:sz w:val="28"/>
        </w:rPr>
        <w:t xml:space="preserve"> </w:t>
      </w:r>
      <w:r>
        <w:rPr>
          <w:b/>
          <w:color w:val="00B050"/>
          <w:sz w:val="28"/>
        </w:rPr>
        <w:t>d’un</w:t>
      </w:r>
      <w:r>
        <w:rPr>
          <w:b/>
          <w:color w:val="00B050"/>
          <w:spacing w:val="-6"/>
          <w:sz w:val="28"/>
        </w:rPr>
        <w:t xml:space="preserve"> </w:t>
      </w:r>
      <w:r>
        <w:rPr>
          <w:b/>
          <w:color w:val="00B050"/>
          <w:sz w:val="28"/>
        </w:rPr>
        <w:t>mouvement</w:t>
      </w:r>
      <w:r>
        <w:rPr>
          <w:b/>
          <w:color w:val="00B050"/>
          <w:spacing w:val="-2"/>
          <w:sz w:val="28"/>
        </w:rPr>
        <w:t xml:space="preserve"> </w:t>
      </w:r>
      <w:r>
        <w:rPr>
          <w:b/>
          <w:color w:val="00B050"/>
          <w:sz w:val="28"/>
        </w:rPr>
        <w:t>circulaire</w:t>
      </w:r>
      <w:r>
        <w:rPr>
          <w:b/>
          <w:color w:val="00B050"/>
          <w:spacing w:val="-3"/>
          <w:sz w:val="28"/>
        </w:rPr>
        <w:t xml:space="preserve"> </w:t>
      </w:r>
      <w:r>
        <w:rPr>
          <w:b/>
          <w:color w:val="00B050"/>
          <w:sz w:val="28"/>
        </w:rPr>
        <w:t>uniforme</w:t>
      </w:r>
    </w:p>
    <w:p w:rsidR="00D107D4" w:rsidRDefault="00A93698">
      <w:pPr>
        <w:pStyle w:val="Corpsdetexte"/>
        <w:spacing w:line="273" w:lineRule="exact"/>
        <w:ind w:left="232"/>
      </w:pPr>
      <w:r>
        <w:t>Un</w:t>
      </w:r>
      <w:r>
        <w:rPr>
          <w:spacing w:val="-2"/>
        </w:rPr>
        <w:t xml:space="preserve"> </w:t>
      </w:r>
      <w:r>
        <w:t>solide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en mouvement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rotation uniforme</w:t>
      </w:r>
      <w:r>
        <w:rPr>
          <w:spacing w:val="-1"/>
        </w:rPr>
        <w:t xml:space="preserve"> </w:t>
      </w:r>
      <w:r>
        <w:t>si :</w:t>
      </w:r>
    </w:p>
    <w:p w:rsidR="00D107D4" w:rsidRDefault="00A93698">
      <w:pPr>
        <w:pStyle w:val="Paragraphedeliste"/>
        <w:numPr>
          <w:ilvl w:val="1"/>
          <w:numId w:val="1"/>
        </w:numPr>
        <w:tabs>
          <w:tab w:val="left" w:pos="952"/>
          <w:tab w:val="left" w:pos="953"/>
        </w:tabs>
        <w:ind w:hanging="361"/>
        <w:rPr>
          <w:sz w:val="24"/>
        </w:rPr>
      </w:pPr>
      <w:proofErr w:type="spellStart"/>
      <w:proofErr w:type="gramStart"/>
      <w:r>
        <w:rPr>
          <w:sz w:val="24"/>
        </w:rPr>
        <w:t>Tout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 appartenant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solide</w:t>
      </w:r>
      <w:r>
        <w:rPr>
          <w:spacing w:val="-1"/>
          <w:sz w:val="24"/>
        </w:rPr>
        <w:t xml:space="preserve"> </w:t>
      </w:r>
      <w:r>
        <w:rPr>
          <w:sz w:val="24"/>
        </w:rPr>
        <w:t>décrit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trajectoire</w:t>
      </w:r>
      <w:r>
        <w:rPr>
          <w:spacing w:val="-1"/>
          <w:sz w:val="24"/>
        </w:rPr>
        <w:t xml:space="preserve"> </w:t>
      </w:r>
      <w:r>
        <w:rPr>
          <w:sz w:val="24"/>
        </w:rPr>
        <w:t>circulaire</w:t>
      </w:r>
    </w:p>
    <w:p w:rsidR="00D107D4" w:rsidRDefault="00A93698">
      <w:pPr>
        <w:pStyle w:val="Paragraphedeliste"/>
        <w:numPr>
          <w:ilvl w:val="1"/>
          <w:numId w:val="1"/>
        </w:numPr>
        <w:tabs>
          <w:tab w:val="left" w:pos="952"/>
          <w:tab w:val="left" w:pos="953"/>
        </w:tabs>
        <w:spacing w:before="2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vitesse</w:t>
      </w:r>
      <w:r>
        <w:rPr>
          <w:spacing w:val="-1"/>
          <w:sz w:val="24"/>
        </w:rPr>
        <w:t xml:space="preserve"> </w:t>
      </w:r>
      <w:r>
        <w:rPr>
          <w:sz w:val="24"/>
        </w:rPr>
        <w:t>angulaire</w:t>
      </w:r>
      <w:r>
        <w:rPr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</w:t>
      </w:r>
      <w:r>
        <w:rPr>
          <w:spacing w:val="-5"/>
          <w:sz w:val="24"/>
        </w:rPr>
        <w:t xml:space="preserve"> </w:t>
      </w:r>
      <w:r>
        <w:rPr>
          <w:sz w:val="24"/>
        </w:rPr>
        <w:t>est constante.</w:t>
      </w:r>
    </w:p>
    <w:p w:rsidR="00D107D4" w:rsidRDefault="00A93698">
      <w:pPr>
        <w:pStyle w:val="Paragraphedeliste"/>
        <w:numPr>
          <w:ilvl w:val="0"/>
          <w:numId w:val="1"/>
        </w:numPr>
        <w:tabs>
          <w:tab w:val="left" w:pos="447"/>
        </w:tabs>
        <w:spacing w:before="141"/>
        <w:ind w:left="340" w:right="3911" w:hanging="106"/>
        <w:rPr>
          <w:sz w:val="24"/>
        </w:rPr>
      </w:pPr>
      <w:r>
        <w:pict>
          <v:shape id="_x0000_s1033" style="position:absolute;left:0;text-align:left;margin-left:250.7pt;margin-top:82.3pt;width:135pt;height:182.8pt;z-index:-15854080;mso-position-horizontal-relative:page" coordorigin="5014,1646" coordsize="2700,3656" path="m7714,1646r-10,l7704,1655r,3636l5023,5291r,-3636l7704,1655r,-9l5023,1646r-9,l5014,1655r,3636l5014,5301r9,l7704,5301r10,l7714,5291r,-3636l7714,1646xe" fillcolor="black" stroked="f">
            <v:path arrowok="t"/>
            <w10:wrap anchorx="page"/>
          </v:shape>
        </w:pict>
      </w:r>
      <w:r>
        <w:pict>
          <v:shape id="_x0000_s1032" type="#_x0000_t202" style="position:absolute;left:0;text-align:left;margin-left:32.3pt;margin-top:82.55pt;width:181.95pt;height:182.3pt;z-index:15737344;mso-position-horizontal-relative:page" filled="f" strokeweight=".48pt">
            <v:textbox inset="0,0,0,0">
              <w:txbxContent>
                <w:p w:rsidR="00D107D4" w:rsidRDefault="00A93698">
                  <w:pPr>
                    <w:pStyle w:val="Corpsdetexte"/>
                    <w:ind w:left="108" w:right="429"/>
                  </w:pPr>
                  <w:r>
                    <w:t>L’équation horaire de l’abscisse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angulaire du mouvement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rotation uniforme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est :</w:t>
                  </w:r>
                </w:p>
                <w:p w:rsidR="00D107D4" w:rsidRDefault="00A93698">
                  <w:pPr>
                    <w:spacing w:line="321" w:lineRule="exact"/>
                    <w:ind w:left="108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θ(</w:t>
                  </w:r>
                  <w:proofErr w:type="gramEnd"/>
                  <w:r>
                    <w:rPr>
                      <w:sz w:val="28"/>
                    </w:rPr>
                    <w:t>t) =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ω.t+ θ</w:t>
                  </w:r>
                  <w:r>
                    <w:rPr>
                      <w:sz w:val="28"/>
                      <w:vertAlign w:val="subscript"/>
                    </w:rPr>
                    <w:t>0</w:t>
                  </w:r>
                </w:p>
                <w:p w:rsidR="00D107D4" w:rsidRDefault="00A93698">
                  <w:pPr>
                    <w:pStyle w:val="Corpsdetexte"/>
                    <w:spacing w:line="275" w:lineRule="exact"/>
                    <w:ind w:left="165"/>
                  </w:pPr>
                  <w:r>
                    <w:t>Avec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ω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vitesse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angulaire</w:t>
                  </w:r>
                </w:p>
                <w:p w:rsidR="00D107D4" w:rsidRDefault="00A93698">
                  <w:pPr>
                    <w:pStyle w:val="Corpsdetexte"/>
                    <w:ind w:left="828"/>
                  </w:pPr>
                  <w:r>
                    <w:t>θ</w:t>
                  </w:r>
                  <w:r>
                    <w:rPr>
                      <w:vertAlign w:val="subscript"/>
                    </w:rPr>
                    <w:t>0</w:t>
                  </w:r>
                  <w:r>
                    <w:t xml:space="preserve"> 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l'angle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initial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t=0.</w:t>
                  </w:r>
                </w:p>
                <w:p w:rsidR="00D107D4" w:rsidRDefault="00A93698">
                  <w:pPr>
                    <w:pStyle w:val="Corpsdetexte"/>
                    <w:ind w:left="105" w:right="432"/>
                  </w:pPr>
                  <w:r>
                    <w:t>L’équation horaire de l’abscisse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curviligne 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</w:p>
                <w:p w:rsidR="00D107D4" w:rsidRDefault="00A93698">
                  <w:pPr>
                    <w:ind w:left="108"/>
                    <w:rPr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s</w:t>
                  </w:r>
                  <w:r>
                    <w:rPr>
                      <w:sz w:val="24"/>
                    </w:rPr>
                    <w:t>(</w:t>
                  </w:r>
                  <w:proofErr w:type="gramEnd"/>
                  <w:r>
                    <w:rPr>
                      <w:i/>
                      <w:sz w:val="24"/>
                    </w:rPr>
                    <w:t>t</w:t>
                  </w:r>
                  <w:r>
                    <w:rPr>
                      <w:sz w:val="24"/>
                    </w:rPr>
                    <w:t>)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=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V.t</w:t>
                  </w:r>
                  <w:r>
                    <w:rPr>
                      <w:sz w:val="24"/>
                    </w:rPr>
                    <w:t>+</w:t>
                  </w:r>
                  <w:r>
                    <w:rPr>
                      <w:i/>
                      <w:sz w:val="24"/>
                    </w:rPr>
                    <w:t>s</w:t>
                  </w:r>
                  <w:r>
                    <w:rPr>
                      <w:sz w:val="24"/>
                      <w:vertAlign w:val="subscript"/>
                    </w:rPr>
                    <w:t>0</w:t>
                  </w:r>
                </w:p>
                <w:p w:rsidR="00D107D4" w:rsidRDefault="00A93698">
                  <w:pPr>
                    <w:pStyle w:val="Corpsdetexte"/>
                    <w:ind w:left="108" w:right="41"/>
                  </w:pPr>
                  <w:r>
                    <w:t>Avec 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t>(</w:t>
                  </w:r>
                  <w:r>
                    <w:rPr>
                      <w:i/>
                    </w:rPr>
                    <w:t>t</w:t>
                  </w:r>
                  <w:r>
                    <w:t>) l’abscisse curviligne de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l’instant </w:t>
                  </w:r>
                  <w:proofErr w:type="gramStart"/>
                  <w:r>
                    <w:rPr>
                      <w:i/>
                    </w:rPr>
                    <w:t xml:space="preserve">t </w:t>
                  </w:r>
                  <w:r>
                    <w:t>,</w:t>
                  </w:r>
                  <w:proofErr w:type="gramEnd"/>
                </w:p>
                <w:p w:rsidR="00D107D4" w:rsidRDefault="00A93698">
                  <w:pPr>
                    <w:pStyle w:val="Corpsdetexte"/>
                    <w:ind w:left="168"/>
                  </w:pPr>
                  <w:r>
                    <w:t>V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 vitesse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linéaire</w:t>
                  </w:r>
                </w:p>
                <w:p w:rsidR="00D107D4" w:rsidRDefault="00A93698">
                  <w:pPr>
                    <w:pStyle w:val="Corpsdetexte"/>
                    <w:ind w:left="108"/>
                  </w:pPr>
                  <w:proofErr w:type="gramStart"/>
                  <w:r>
                    <w:rPr>
                      <w:i/>
                    </w:rPr>
                    <w:t>s</w:t>
                  </w:r>
                  <w:r>
                    <w:rPr>
                      <w:vertAlign w:val="subscript"/>
                    </w:rPr>
                    <w:t>0</w:t>
                  </w:r>
                  <w:r>
                    <w:t xml:space="preserve"> ,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l’abscisse curviligne 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t=0</w:t>
                  </w:r>
                </w:p>
              </w:txbxContent>
            </v:textbox>
            <w10:wrap anchorx="page"/>
          </v:shape>
        </w:pict>
      </w:r>
      <w:r>
        <w:rPr>
          <w:b/>
          <w:color w:val="00B050"/>
          <w:sz w:val="28"/>
        </w:rPr>
        <w:t>- Equation horaire d’un mouvement circulaire uniforme</w:t>
      </w:r>
      <w:r>
        <w:rPr>
          <w:b/>
          <w:color w:val="00B050"/>
          <w:spacing w:val="1"/>
          <w:sz w:val="28"/>
        </w:rPr>
        <w:t xml:space="preserve"> </w:t>
      </w:r>
      <w:r>
        <w:rPr>
          <w:sz w:val="24"/>
        </w:rPr>
        <w:t>Considérons un point M ayant un mouvement circulaire uniforme de</w:t>
      </w:r>
      <w:r>
        <w:rPr>
          <w:spacing w:val="1"/>
          <w:sz w:val="24"/>
        </w:rPr>
        <w:t xml:space="preserve"> </w:t>
      </w:r>
      <w:r>
        <w:rPr>
          <w:sz w:val="24"/>
        </w:rPr>
        <w:t>centre 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rayon R et de vitesse v. Le point M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une vitesse angulaire ω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constante, on peut donc en déduire l'expression de l'angle </w:t>
      </w:r>
      <w:r>
        <w:rPr>
          <w:rFonts w:ascii="Symbol" w:eastAsia="Symbol" w:hAnsi="Symbol"/>
          <w:sz w:val="24"/>
        </w:rPr>
        <w:t></w:t>
      </w:r>
      <w:r>
        <w:rPr>
          <w:sz w:val="24"/>
        </w:rPr>
        <w:t>(t) formé par</w:t>
      </w:r>
      <w:r>
        <w:rPr>
          <w:spacing w:val="1"/>
          <w:sz w:val="24"/>
        </w:rPr>
        <w:t xml:space="preserve"> </w:t>
      </w:r>
      <w:r>
        <w:rPr>
          <w:sz w:val="24"/>
        </w:rPr>
        <w:t>le v</w:t>
      </w:r>
      <w:r>
        <w:rPr>
          <w:spacing w:val="-2"/>
          <w:sz w:val="24"/>
        </w:rPr>
        <w:t>e</w:t>
      </w:r>
      <w:r>
        <w:rPr>
          <w:sz w:val="24"/>
        </w:rPr>
        <w:t>ct</w:t>
      </w:r>
      <w:r>
        <w:rPr>
          <w:spacing w:val="-2"/>
          <w:sz w:val="24"/>
        </w:rPr>
        <w:t>e</w:t>
      </w:r>
      <w:r>
        <w:rPr>
          <w:sz w:val="24"/>
        </w:rPr>
        <w:t>ur</w:t>
      </w:r>
      <w:r>
        <w:rPr>
          <w:spacing w:val="1"/>
          <w:sz w:val="24"/>
        </w:rPr>
        <w:t xml:space="preserve"> </w:t>
      </w:r>
      <w:r>
        <w:rPr>
          <w:rFonts w:ascii="Cambria Math" w:eastAsia="Cambria Math" w:hAnsi="Cambria Math"/>
          <w:spacing w:val="-71"/>
          <w:position w:val="5"/>
          <w:sz w:val="24"/>
        </w:rPr>
        <w:t>̅</w:t>
      </w:r>
      <w:r>
        <w:rPr>
          <w:rFonts w:ascii="Cambria Math" w:eastAsia="Cambria Math" w:hAnsi="Cambria Math"/>
          <w:spacing w:val="-24"/>
          <w:sz w:val="24"/>
        </w:rPr>
        <w:t>𝑂</w:t>
      </w:r>
      <w:r>
        <w:rPr>
          <w:rFonts w:ascii="Cambria Math" w:eastAsia="Cambria Math" w:hAnsi="Cambria Math"/>
          <w:spacing w:val="-48"/>
          <w:position w:val="5"/>
          <w:sz w:val="24"/>
        </w:rPr>
        <w:t>̅</w:t>
      </w:r>
      <w:r>
        <w:rPr>
          <w:rFonts w:ascii="Cambria Math" w:eastAsia="Cambria Math" w:hAnsi="Cambria Math"/>
          <w:spacing w:val="-137"/>
          <w:sz w:val="24"/>
        </w:rPr>
        <w:t>𝑀</w:t>
      </w:r>
      <w:r>
        <w:rPr>
          <w:rFonts w:ascii="Cambria Math" w:eastAsia="Cambria Math" w:hAnsi="Cambria Math"/>
          <w:spacing w:val="-23"/>
          <w:position w:val="5"/>
          <w:sz w:val="24"/>
        </w:rPr>
        <w:t>̅</w:t>
      </w:r>
      <w:r>
        <w:rPr>
          <w:rFonts w:ascii="Cambria Math" w:eastAsia="Cambria Math" w:hAnsi="Cambria Math"/>
          <w:position w:val="5"/>
          <w:sz w:val="24"/>
        </w:rPr>
        <w:t>⃗</w:t>
      </w:r>
      <w:r>
        <w:rPr>
          <w:rFonts w:ascii="Cambria Math" w:eastAsia="Cambria Math" w:hAnsi="Cambria Math"/>
          <w:spacing w:val="12"/>
          <w:position w:val="5"/>
          <w:sz w:val="24"/>
        </w:rPr>
        <w:t xml:space="preserve"> </w:t>
      </w:r>
      <w:r>
        <w:rPr>
          <w:sz w:val="24"/>
        </w:rPr>
        <w:t>et l'a</w:t>
      </w:r>
      <w:r>
        <w:rPr>
          <w:spacing w:val="1"/>
          <w:sz w:val="24"/>
        </w:rPr>
        <w:t>x</w:t>
      </w:r>
      <w:r>
        <w:rPr>
          <w:sz w:val="24"/>
        </w:rPr>
        <w:t xml:space="preserve">e </w:t>
      </w:r>
      <w:r>
        <w:rPr>
          <w:spacing w:val="-2"/>
          <w:sz w:val="24"/>
        </w:rPr>
        <w:t>(</w:t>
      </w:r>
      <w:proofErr w:type="spellStart"/>
      <w:r>
        <w:rPr>
          <w:spacing w:val="-1"/>
          <w:sz w:val="24"/>
        </w:rPr>
        <w:t>O</w:t>
      </w:r>
      <w:r>
        <w:rPr>
          <w:spacing w:val="1"/>
          <w:sz w:val="24"/>
        </w:rPr>
        <w:t>x</w:t>
      </w:r>
      <w:proofErr w:type="spellEnd"/>
      <w:r>
        <w:rPr>
          <w:sz w:val="24"/>
        </w:rPr>
        <w:t xml:space="preserve">) </w:t>
      </w:r>
      <w:r>
        <w:rPr>
          <w:spacing w:val="-2"/>
          <w:sz w:val="24"/>
        </w:rPr>
        <w:t>e</w:t>
      </w:r>
      <w:r>
        <w:rPr>
          <w:sz w:val="24"/>
        </w:rPr>
        <w:t>n fon</w:t>
      </w:r>
      <w:r>
        <w:rPr>
          <w:spacing w:val="-2"/>
          <w:sz w:val="24"/>
        </w:rPr>
        <w:t>c</w:t>
      </w:r>
      <w:r>
        <w:rPr>
          <w:sz w:val="24"/>
        </w:rPr>
        <w:t xml:space="preserve">tion du </w:t>
      </w:r>
      <w:r>
        <w:rPr>
          <w:spacing w:val="1"/>
          <w:sz w:val="24"/>
        </w:rPr>
        <w:t>t</w:t>
      </w:r>
      <w:r>
        <w:rPr>
          <w:sz w:val="24"/>
        </w:rPr>
        <w:t>emps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:c</w:t>
      </w:r>
      <w:r>
        <w:rPr>
          <w:spacing w:val="-2"/>
          <w:sz w:val="24"/>
        </w:rPr>
        <w:t>’</w:t>
      </w:r>
      <w:r>
        <w:rPr>
          <w:sz w:val="24"/>
        </w:rPr>
        <w:t>e</w:t>
      </w:r>
      <w:r>
        <w:rPr>
          <w:spacing w:val="1"/>
          <w:sz w:val="24"/>
        </w:rPr>
        <w:t>s</w:t>
      </w:r>
      <w:r>
        <w:rPr>
          <w:sz w:val="24"/>
        </w:rPr>
        <w:t>t</w:t>
      </w:r>
      <w:proofErr w:type="gramEnd"/>
      <w:r>
        <w:rPr>
          <w:sz w:val="24"/>
        </w:rPr>
        <w:t xml:space="preserve"> l’</w:t>
      </w:r>
      <w:proofErr w:type="spellStart"/>
      <w:r>
        <w:rPr>
          <w:sz w:val="24"/>
        </w:rPr>
        <w:t>equ</w:t>
      </w:r>
      <w:r>
        <w:rPr>
          <w:spacing w:val="-2"/>
          <w:sz w:val="24"/>
        </w:rPr>
        <w:t>a</w:t>
      </w:r>
      <w:r>
        <w:rPr>
          <w:sz w:val="24"/>
        </w:rPr>
        <w:t>tion</w:t>
      </w:r>
      <w:proofErr w:type="spellEnd"/>
      <w:r>
        <w:rPr>
          <w:sz w:val="24"/>
        </w:rPr>
        <w:t xml:space="preserve"> horaire</w:t>
      </w:r>
    </w:p>
    <w:p w:rsidR="00D107D4" w:rsidRDefault="00A93698">
      <w:pPr>
        <w:spacing w:before="93"/>
        <w:ind w:left="4138" w:right="4124"/>
        <w:jc w:val="center"/>
        <w:rPr>
          <w:sz w:val="52"/>
        </w:rPr>
      </w:pPr>
      <w:proofErr w:type="gramStart"/>
      <w:r>
        <w:rPr>
          <w:sz w:val="52"/>
        </w:rPr>
        <w:t>ou</w:t>
      </w:r>
      <w:proofErr w:type="gramEnd"/>
      <w:r>
        <w:rPr>
          <w:spacing w:val="2"/>
          <w:sz w:val="52"/>
        </w:rPr>
        <w:t xml:space="preserve"> </w:t>
      </w:r>
      <w:r>
        <w:rPr>
          <w:noProof/>
          <w:position w:val="-66"/>
          <w:sz w:val="52"/>
          <w:lang w:eastAsia="fr-FR"/>
        </w:rPr>
        <w:drawing>
          <wp:inline distT="0" distB="0" distL="0" distR="0">
            <wp:extent cx="1495062" cy="1647100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062" cy="16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7D4" w:rsidRDefault="00A93698">
      <w:pPr>
        <w:pStyle w:val="Titre1"/>
        <w:numPr>
          <w:ilvl w:val="0"/>
          <w:numId w:val="1"/>
        </w:numPr>
        <w:tabs>
          <w:tab w:val="left" w:pos="449"/>
        </w:tabs>
        <w:spacing w:before="1329" w:line="321" w:lineRule="exact"/>
        <w:ind w:left="448"/>
      </w:pPr>
      <w:r>
        <w:rPr>
          <w:color w:val="00B050"/>
        </w:rPr>
        <w:t>-</w:t>
      </w:r>
      <w:r>
        <w:rPr>
          <w:color w:val="00B050"/>
          <w:spacing w:val="-5"/>
        </w:rPr>
        <w:t xml:space="preserve"> </w:t>
      </w:r>
      <w:r>
        <w:rPr>
          <w:color w:val="00B050"/>
        </w:rPr>
        <w:t>Les</w:t>
      </w:r>
      <w:r>
        <w:rPr>
          <w:color w:val="00B050"/>
          <w:spacing w:val="-2"/>
        </w:rPr>
        <w:t xml:space="preserve"> </w:t>
      </w:r>
      <w:r>
        <w:rPr>
          <w:color w:val="00B050"/>
        </w:rPr>
        <w:t>propriétés</w:t>
      </w:r>
      <w:r>
        <w:rPr>
          <w:color w:val="00B050"/>
          <w:spacing w:val="-4"/>
        </w:rPr>
        <w:t xml:space="preserve"> </w:t>
      </w:r>
      <w:r>
        <w:rPr>
          <w:color w:val="00B050"/>
        </w:rPr>
        <w:t>d’un</w:t>
      </w:r>
      <w:r>
        <w:rPr>
          <w:color w:val="00B050"/>
          <w:spacing w:val="-3"/>
        </w:rPr>
        <w:t xml:space="preserve"> </w:t>
      </w:r>
      <w:r>
        <w:rPr>
          <w:color w:val="00B050"/>
        </w:rPr>
        <w:t>mouvement</w:t>
      </w:r>
      <w:r>
        <w:rPr>
          <w:color w:val="00B050"/>
          <w:spacing w:val="-4"/>
        </w:rPr>
        <w:t xml:space="preserve"> </w:t>
      </w:r>
      <w:r>
        <w:rPr>
          <w:color w:val="00B050"/>
        </w:rPr>
        <w:t>circulaire</w:t>
      </w:r>
      <w:r>
        <w:rPr>
          <w:color w:val="00B050"/>
          <w:spacing w:val="-2"/>
        </w:rPr>
        <w:t xml:space="preserve"> </w:t>
      </w:r>
      <w:r>
        <w:rPr>
          <w:color w:val="00B050"/>
        </w:rPr>
        <w:t>uniforme</w:t>
      </w:r>
    </w:p>
    <w:p w:rsidR="00D107D4" w:rsidRDefault="00A93698">
      <w:pPr>
        <w:pStyle w:val="Corpsdetexte"/>
        <w:spacing w:before="2" w:line="237" w:lineRule="auto"/>
        <w:ind w:left="232" w:right="303"/>
      </w:pPr>
      <w:r>
        <w:t>Si le mouvement de rotation est uniforme (</w:t>
      </w:r>
      <w:r>
        <w:rPr>
          <w:rFonts w:ascii="Symbol" w:hAnsi="Symbol"/>
        </w:rPr>
        <w:t></w:t>
      </w:r>
      <w:r>
        <w:t xml:space="preserve"> est constante), le mouvement est périodique car la durée mise pour</w:t>
      </w:r>
      <w:r>
        <w:rPr>
          <w:spacing w:val="-57"/>
        </w:rPr>
        <w:t xml:space="preserve"> </w:t>
      </w:r>
      <w:r>
        <w:t>effectuer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tour</w:t>
      </w:r>
      <w:r>
        <w:rPr>
          <w:spacing w:val="2"/>
        </w:rPr>
        <w:t xml:space="preserve"> </w:t>
      </w:r>
      <w:r>
        <w:t>est constante.</w:t>
      </w:r>
    </w:p>
    <w:p w:rsidR="00D107D4" w:rsidRDefault="00A93698">
      <w:pPr>
        <w:pStyle w:val="Titre1"/>
        <w:spacing w:before="167" w:line="319" w:lineRule="exact"/>
      </w:pPr>
      <w:r>
        <w:rPr>
          <w:color w:val="00B050"/>
        </w:rPr>
        <w:t>3-</w:t>
      </w:r>
      <w:r>
        <w:rPr>
          <w:color w:val="00B050"/>
          <w:spacing w:val="-2"/>
        </w:rPr>
        <w:t xml:space="preserve"> </w:t>
      </w:r>
      <w:r>
        <w:rPr>
          <w:color w:val="00B050"/>
        </w:rPr>
        <w:t>1-</w:t>
      </w:r>
      <w:r>
        <w:rPr>
          <w:color w:val="00B050"/>
          <w:spacing w:val="-2"/>
        </w:rPr>
        <w:t xml:space="preserve"> </w:t>
      </w:r>
      <w:r>
        <w:rPr>
          <w:color w:val="00B050"/>
        </w:rPr>
        <w:t>La période</w:t>
      </w:r>
    </w:p>
    <w:p w:rsidR="00D107D4" w:rsidRDefault="00A93698">
      <w:pPr>
        <w:pStyle w:val="Corpsdetexte"/>
        <w:spacing w:line="273" w:lineRule="exact"/>
        <w:ind w:left="232"/>
      </w:pPr>
      <w:r>
        <w:t>La</w:t>
      </w:r>
      <w:r>
        <w:rPr>
          <w:spacing w:val="-1"/>
        </w:rPr>
        <w:t xml:space="preserve"> </w:t>
      </w:r>
      <w:r>
        <w:t>période</w:t>
      </w:r>
      <w:r>
        <w:rPr>
          <w:spacing w:val="-1"/>
        </w:rPr>
        <w:t xml:space="preserve"> </w:t>
      </w:r>
      <w:r>
        <w:t>T d’un mouvement de</w:t>
      </w:r>
      <w:r>
        <w:rPr>
          <w:spacing w:val="-1"/>
        </w:rPr>
        <w:t xml:space="preserve"> </w:t>
      </w:r>
      <w:r>
        <w:t>rotation uniforme est</w:t>
      </w:r>
      <w:r>
        <w:rPr>
          <w:spacing w:val="-1"/>
        </w:rPr>
        <w:t xml:space="preserve"> </w:t>
      </w:r>
      <w:r>
        <w:t>égale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durée</w:t>
      </w:r>
      <w:r>
        <w:rPr>
          <w:spacing w:val="-2"/>
        </w:rPr>
        <w:t xml:space="preserve"> </w:t>
      </w:r>
      <w:r>
        <w:t>d’un tour.</w:t>
      </w:r>
    </w:p>
    <w:p w:rsidR="00D107D4" w:rsidRDefault="00D107D4">
      <w:pPr>
        <w:spacing w:line="273" w:lineRule="exact"/>
        <w:sectPr w:rsidR="00D107D4">
          <w:pgSz w:w="11910" w:h="16840"/>
          <w:pgMar w:top="400" w:right="300" w:bottom="0" w:left="300" w:header="720" w:footer="720" w:gutter="0"/>
          <w:cols w:space="720"/>
        </w:sectPr>
      </w:pPr>
    </w:p>
    <w:p w:rsidR="00D107D4" w:rsidRDefault="00A93698">
      <w:pPr>
        <w:spacing w:before="133"/>
        <w:ind w:left="232"/>
        <w:rPr>
          <w:sz w:val="23"/>
        </w:rPr>
      </w:pPr>
      <w:r>
        <w:rPr>
          <w:sz w:val="24"/>
        </w:rPr>
        <w:t>Si</w:t>
      </w:r>
      <w:r>
        <w:rPr>
          <w:spacing w:val="34"/>
          <w:sz w:val="24"/>
        </w:rPr>
        <w:t xml:space="preserve"> </w:t>
      </w:r>
      <w:r>
        <w:rPr>
          <w:rFonts w:ascii="Symbol" w:hAnsi="Symbol"/>
          <w:sz w:val="23"/>
        </w:rPr>
        <w:t></w:t>
      </w:r>
      <w:r>
        <w:rPr>
          <w:rFonts w:ascii="Symbol" w:hAnsi="Symbol"/>
          <w:sz w:val="25"/>
        </w:rPr>
        <w:t></w:t>
      </w:r>
      <w:r>
        <w:rPr>
          <w:spacing w:val="35"/>
          <w:sz w:val="25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9"/>
          <w:sz w:val="23"/>
        </w:rPr>
        <w:t xml:space="preserve"> </w:t>
      </w:r>
      <w:r>
        <w:rPr>
          <w:sz w:val="23"/>
        </w:rPr>
        <w:t>2π</w:t>
      </w:r>
      <w:r>
        <w:rPr>
          <w:spacing w:val="15"/>
          <w:sz w:val="23"/>
        </w:rPr>
        <w:t xml:space="preserve"> </w:t>
      </w:r>
      <w:r>
        <w:rPr>
          <w:sz w:val="23"/>
        </w:rPr>
        <w:t>rad</w:t>
      </w:r>
    </w:p>
    <w:p w:rsidR="00D107D4" w:rsidRDefault="00A93698">
      <w:pPr>
        <w:spacing w:before="20" w:line="376" w:lineRule="exact"/>
        <w:ind w:left="66"/>
        <w:rPr>
          <w:sz w:val="23"/>
        </w:rPr>
      </w:pPr>
      <w:r>
        <w:br w:type="column"/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tr),</w:t>
      </w:r>
      <w:r>
        <w:rPr>
          <w:spacing w:val="3"/>
          <w:sz w:val="24"/>
        </w:rPr>
        <w:t xml:space="preserve"> </w:t>
      </w:r>
      <w:r>
        <w:rPr>
          <w:sz w:val="24"/>
        </w:rPr>
        <w:t>alors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Δt</w:t>
      </w:r>
      <w:proofErr w:type="spellEnd"/>
      <w:r>
        <w:rPr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4"/>
          <w:sz w:val="24"/>
        </w:rPr>
        <w:t xml:space="preserve"> </w:t>
      </w:r>
      <w:r>
        <w:rPr>
          <w:sz w:val="24"/>
        </w:rPr>
        <w:t>T</w:t>
      </w:r>
      <w:r>
        <w:rPr>
          <w:spacing w:val="34"/>
          <w:sz w:val="24"/>
        </w:rPr>
        <w:t xml:space="preserve"> </w:t>
      </w:r>
      <w:r>
        <w:rPr>
          <w:sz w:val="24"/>
        </w:rPr>
        <w:t>donc</w:t>
      </w:r>
      <w:r>
        <w:rPr>
          <w:spacing w:val="34"/>
          <w:sz w:val="24"/>
        </w:rPr>
        <w:t xml:space="preserve"> </w:t>
      </w:r>
      <w:r>
        <w:rPr>
          <w:sz w:val="23"/>
        </w:rPr>
        <w:t>ω</w:t>
      </w:r>
      <w:r>
        <w:rPr>
          <w:spacing w:val="-5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20"/>
          <w:sz w:val="23"/>
        </w:rPr>
        <w:t xml:space="preserve"> </w:t>
      </w:r>
      <w:r>
        <w:rPr>
          <w:position w:val="15"/>
          <w:sz w:val="23"/>
        </w:rPr>
        <w:t>2π</w:t>
      </w:r>
    </w:p>
    <w:p w:rsidR="00D107D4" w:rsidRDefault="00A93698">
      <w:pPr>
        <w:spacing w:line="223" w:lineRule="exact"/>
        <w:ind w:right="49"/>
        <w:jc w:val="right"/>
        <w:rPr>
          <w:sz w:val="23"/>
        </w:rPr>
      </w:pPr>
      <w:r>
        <w:pict>
          <v:line id="_x0000_s1031" style="position:absolute;left:0;text-align:left;z-index:-15853056;mso-position-horizontal-relative:page" from="247pt,-3.55pt" to="260.75pt,-3.55pt" strokeweight=".17622mm">
            <w10:wrap anchorx="page"/>
          </v:line>
        </w:pict>
      </w:r>
      <w:r>
        <w:rPr>
          <w:w w:val="103"/>
          <w:sz w:val="23"/>
        </w:rPr>
        <w:t>T</w:t>
      </w:r>
    </w:p>
    <w:p w:rsidR="00D107D4" w:rsidRDefault="00A93698">
      <w:pPr>
        <w:spacing w:before="20" w:line="376" w:lineRule="exact"/>
        <w:ind w:left="94"/>
        <w:rPr>
          <w:sz w:val="23"/>
        </w:rPr>
      </w:pPr>
      <w:r>
        <w:br w:type="column"/>
      </w:r>
      <w:proofErr w:type="gramStart"/>
      <w:r>
        <w:rPr>
          <w:sz w:val="24"/>
        </w:rPr>
        <w:t>et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alors</w:t>
      </w:r>
      <w:r>
        <w:rPr>
          <w:spacing w:val="33"/>
          <w:sz w:val="24"/>
        </w:rPr>
        <w:t xml:space="preserve"> </w:t>
      </w:r>
      <w:r>
        <w:rPr>
          <w:sz w:val="23"/>
        </w:rPr>
        <w:t>T</w:t>
      </w:r>
      <w:r>
        <w:rPr>
          <w:spacing w:val="8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24"/>
          <w:sz w:val="23"/>
        </w:rPr>
        <w:t xml:space="preserve"> </w:t>
      </w:r>
      <w:r>
        <w:rPr>
          <w:position w:val="15"/>
          <w:sz w:val="23"/>
        </w:rPr>
        <w:t>2π</w:t>
      </w:r>
    </w:p>
    <w:p w:rsidR="00D107D4" w:rsidRDefault="00A93698">
      <w:pPr>
        <w:spacing w:line="224" w:lineRule="exact"/>
        <w:ind w:right="38"/>
        <w:jc w:val="right"/>
        <w:rPr>
          <w:sz w:val="23"/>
        </w:rPr>
      </w:pPr>
      <w:r>
        <w:pict>
          <v:line id="_x0000_s1030" style="position:absolute;left:0;text-align:left;z-index:-15852544;mso-position-horizontal-relative:page" from="326.65pt,-3.55pt" to="340.35pt,-3.55pt" strokeweight=".17622mm">
            <w10:wrap anchorx="page"/>
          </v:line>
        </w:pict>
      </w:r>
      <w:proofErr w:type="gramStart"/>
      <w:r>
        <w:rPr>
          <w:w w:val="103"/>
          <w:sz w:val="23"/>
        </w:rPr>
        <w:t>ω</w:t>
      </w:r>
      <w:proofErr w:type="gramEnd"/>
    </w:p>
    <w:p w:rsidR="00D107D4" w:rsidRDefault="00A93698">
      <w:pPr>
        <w:spacing w:before="141"/>
        <w:ind w:left="87"/>
        <w:rPr>
          <w:sz w:val="24"/>
        </w:rPr>
      </w:pPr>
      <w:r>
        <w:br w:type="column"/>
      </w:r>
      <w:r>
        <w:rPr>
          <w:sz w:val="24"/>
        </w:rPr>
        <w:t>avec</w:t>
      </w:r>
      <w:r>
        <w:rPr>
          <w:spacing w:val="2"/>
          <w:sz w:val="24"/>
        </w:rPr>
        <w:t xml:space="preserve"> </w:t>
      </w:r>
      <w:r>
        <w:rPr>
          <w:sz w:val="24"/>
        </w:rPr>
        <w:t>T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7"/>
          <w:sz w:val="24"/>
        </w:rPr>
        <w:t xml:space="preserve"> </w:t>
      </w:r>
      <w:r>
        <w:rPr>
          <w:rFonts w:ascii="Symbol" w:hAnsi="Symbol"/>
          <w:sz w:val="24"/>
        </w:rPr>
        <w:t>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40"/>
          <w:sz w:val="24"/>
        </w:rPr>
        <w:t xml:space="preserve"> </w:t>
      </w:r>
      <w:r>
        <w:rPr>
          <w:sz w:val="23"/>
        </w:rPr>
        <w:t>rad.s</w:t>
      </w:r>
      <w:r>
        <w:rPr>
          <w:rFonts w:ascii="Symbol" w:hAnsi="Symbol"/>
          <w:sz w:val="23"/>
          <w:vertAlign w:val="superscript"/>
        </w:rPr>
        <w:t></w:t>
      </w:r>
      <w:proofErr w:type="gramStart"/>
      <w:r>
        <w:rPr>
          <w:sz w:val="23"/>
          <w:vertAlign w:val="superscript"/>
        </w:rPr>
        <w:t>1</w:t>
      </w:r>
      <w:r>
        <w:rPr>
          <w:spacing w:val="-29"/>
          <w:sz w:val="23"/>
        </w:rPr>
        <w:t xml:space="preserve"> </w:t>
      </w:r>
      <w:r>
        <w:rPr>
          <w:sz w:val="24"/>
        </w:rPr>
        <w:t>.</w:t>
      </w:r>
      <w:proofErr w:type="gramEnd"/>
    </w:p>
    <w:p w:rsidR="00D107D4" w:rsidRDefault="00D107D4">
      <w:pPr>
        <w:rPr>
          <w:sz w:val="24"/>
        </w:rPr>
        <w:sectPr w:rsidR="00D107D4">
          <w:type w:val="continuous"/>
          <w:pgSz w:w="11910" w:h="16840"/>
          <w:pgMar w:top="420" w:right="300" w:bottom="0" w:left="300" w:header="720" w:footer="720" w:gutter="0"/>
          <w:cols w:num="4" w:space="720" w:equalWidth="0">
            <w:col w:w="1706" w:space="40"/>
            <w:col w:w="3154" w:space="39"/>
            <w:col w:w="1552" w:space="39"/>
            <w:col w:w="4780"/>
          </w:cols>
        </w:sectPr>
      </w:pPr>
    </w:p>
    <w:p w:rsidR="00D107D4" w:rsidRDefault="00A93698">
      <w:pPr>
        <w:pStyle w:val="Titre1"/>
        <w:spacing w:before="3" w:line="240" w:lineRule="auto"/>
      </w:pPr>
      <w:r>
        <w:rPr>
          <w:color w:val="00B050"/>
        </w:rPr>
        <w:t>3-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2-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La</w:t>
      </w:r>
      <w:r>
        <w:rPr>
          <w:color w:val="00B050"/>
          <w:spacing w:val="2"/>
        </w:rPr>
        <w:t xml:space="preserve"> </w:t>
      </w:r>
      <w:r>
        <w:rPr>
          <w:color w:val="00B050"/>
        </w:rPr>
        <w:t>fréquence</w:t>
      </w:r>
    </w:p>
    <w:p w:rsidR="00D107D4" w:rsidRDefault="00A93698">
      <w:pPr>
        <w:pStyle w:val="Corpsdetexte"/>
        <w:spacing w:line="273" w:lineRule="auto"/>
        <w:ind w:left="232" w:right="470"/>
      </w:pPr>
      <w:r>
        <w:t>La fréquence</w:t>
      </w:r>
      <w:r>
        <w:rPr>
          <w:spacing w:val="1"/>
        </w:rPr>
        <w:t xml:space="preserve"> </w:t>
      </w:r>
      <w:r>
        <w:rPr>
          <w:i/>
          <w:sz w:val="23"/>
        </w:rPr>
        <w:t>f</w:t>
      </w:r>
      <w:r>
        <w:rPr>
          <w:i/>
          <w:spacing w:val="1"/>
          <w:sz w:val="23"/>
        </w:rPr>
        <w:t xml:space="preserve"> </w:t>
      </w:r>
      <w:r>
        <w:t>d’un mouvement de rotation uniforme est le nombre des périodes par seconde donc le nombre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tour par seconde.</w:t>
      </w:r>
    </w:p>
    <w:p w:rsidR="00D107D4" w:rsidRDefault="00D107D4">
      <w:pPr>
        <w:spacing w:line="273" w:lineRule="auto"/>
        <w:sectPr w:rsidR="00D107D4">
          <w:type w:val="continuous"/>
          <w:pgSz w:w="11910" w:h="16840"/>
          <w:pgMar w:top="420" w:right="300" w:bottom="0" w:left="300" w:header="720" w:footer="720" w:gutter="0"/>
          <w:cols w:space="720"/>
        </w:sectPr>
      </w:pPr>
    </w:p>
    <w:p w:rsidR="00D107D4" w:rsidRDefault="00A93698">
      <w:pPr>
        <w:spacing w:line="360" w:lineRule="exact"/>
        <w:ind w:left="314"/>
        <w:rPr>
          <w:sz w:val="23"/>
        </w:rPr>
      </w:pPr>
      <w:r>
        <w:pict>
          <v:line id="_x0000_s1029" style="position:absolute;left:0;text-align:left;z-index:-15852032;mso-position-horizontal-relative:page" from="48.85pt,14.5pt" to="57.6pt,14.5pt" strokeweight=".17561mm">
            <w10:wrap anchorx="page"/>
          </v:line>
        </w:pict>
      </w:r>
      <w:r>
        <w:pict>
          <v:line id="_x0000_s1028" style="position:absolute;left:0;text-align:left;z-index:-15851520;mso-position-horizontal-relative:page" from="70.15pt,14.5pt" to="83.75pt,14.5pt" strokeweight=".17561mm">
            <w10:wrap anchorx="page"/>
          </v:line>
        </w:pict>
      </w:r>
      <w:proofErr w:type="gramStart"/>
      <w:r>
        <w:rPr>
          <w:i/>
          <w:w w:val="105"/>
          <w:sz w:val="23"/>
        </w:rPr>
        <w:t>f</w:t>
      </w:r>
      <w:proofErr w:type="gramEnd"/>
      <w:r>
        <w:rPr>
          <w:i/>
          <w:spacing w:val="46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position w:val="15"/>
          <w:sz w:val="23"/>
        </w:rPr>
        <w:t>1</w:t>
      </w:r>
      <w:r>
        <w:rPr>
          <w:spacing w:val="26"/>
          <w:w w:val="105"/>
          <w:position w:val="1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position w:val="15"/>
          <w:sz w:val="23"/>
        </w:rPr>
        <w:t>ω</w:t>
      </w:r>
    </w:p>
    <w:p w:rsidR="00D107D4" w:rsidRDefault="00A93698">
      <w:pPr>
        <w:tabs>
          <w:tab w:val="left" w:pos="1118"/>
        </w:tabs>
        <w:spacing w:line="224" w:lineRule="exact"/>
        <w:ind w:left="688"/>
        <w:rPr>
          <w:sz w:val="23"/>
        </w:rPr>
      </w:pPr>
      <w:r>
        <w:rPr>
          <w:w w:val="105"/>
          <w:sz w:val="23"/>
        </w:rPr>
        <w:t>T</w:t>
      </w:r>
      <w:r>
        <w:rPr>
          <w:w w:val="105"/>
          <w:sz w:val="23"/>
        </w:rPr>
        <w:tab/>
      </w:r>
      <w:r>
        <w:rPr>
          <w:spacing w:val="-5"/>
          <w:w w:val="105"/>
          <w:sz w:val="23"/>
        </w:rPr>
        <w:t>2π</w:t>
      </w:r>
    </w:p>
    <w:p w:rsidR="00D107D4" w:rsidRDefault="00A93698">
      <w:pPr>
        <w:spacing w:before="118"/>
        <w:ind w:left="94"/>
        <w:rPr>
          <w:sz w:val="24"/>
        </w:rPr>
      </w:pPr>
      <w:r>
        <w:br w:type="column"/>
      </w:r>
      <w:proofErr w:type="gramStart"/>
      <w:r>
        <w:rPr>
          <w:sz w:val="24"/>
        </w:rPr>
        <w:t>ce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qui</w:t>
      </w:r>
      <w:r>
        <w:rPr>
          <w:spacing w:val="1"/>
          <w:sz w:val="24"/>
        </w:rPr>
        <w:t xml:space="preserve"> </w:t>
      </w:r>
      <w:r>
        <w:rPr>
          <w:sz w:val="24"/>
        </w:rPr>
        <w:t>donne</w:t>
      </w:r>
      <w:r>
        <w:rPr>
          <w:spacing w:val="1"/>
          <w:sz w:val="24"/>
        </w:rPr>
        <w:t xml:space="preserve"> </w:t>
      </w:r>
      <w:r>
        <w:rPr>
          <w:sz w:val="24"/>
        </w:rPr>
        <w:t>également</w:t>
      </w:r>
      <w:r>
        <w:rPr>
          <w:spacing w:val="36"/>
          <w:sz w:val="24"/>
        </w:rPr>
        <w:t xml:space="preserve"> </w:t>
      </w:r>
      <w:r>
        <w:rPr>
          <w:sz w:val="23"/>
        </w:rPr>
        <w:t>ω</w:t>
      </w:r>
      <w:r>
        <w:rPr>
          <w:spacing w:val="-2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-20"/>
          <w:sz w:val="23"/>
        </w:rPr>
        <w:t xml:space="preserve"> </w:t>
      </w:r>
      <w:r>
        <w:rPr>
          <w:sz w:val="23"/>
        </w:rPr>
        <w:t>π</w:t>
      </w:r>
      <w:r>
        <w:rPr>
          <w:spacing w:val="28"/>
          <w:sz w:val="23"/>
        </w:rPr>
        <w:t xml:space="preserve"> </w:t>
      </w:r>
      <w:r>
        <w:rPr>
          <w:i/>
          <w:sz w:val="23"/>
        </w:rPr>
        <w:t>f</w:t>
      </w:r>
      <w:r>
        <w:rPr>
          <w:i/>
          <w:spacing w:val="92"/>
          <w:sz w:val="23"/>
        </w:rPr>
        <w:t xml:space="preserve"> </w:t>
      </w:r>
      <w:r>
        <w:rPr>
          <w:sz w:val="24"/>
        </w:rPr>
        <w:t>avec</w:t>
      </w:r>
      <w:r>
        <w:rPr>
          <w:spacing w:val="84"/>
          <w:sz w:val="24"/>
        </w:rPr>
        <w:t xml:space="preserve"> </w:t>
      </w:r>
      <w:r>
        <w:rPr>
          <w:i/>
          <w:sz w:val="23"/>
        </w:rPr>
        <w:t>f</w:t>
      </w:r>
      <w:r>
        <w:rPr>
          <w:i/>
          <w:spacing w:val="97"/>
          <w:sz w:val="23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hertz</w:t>
      </w:r>
      <w:r>
        <w:rPr>
          <w:spacing w:val="2"/>
          <w:sz w:val="24"/>
        </w:rPr>
        <w:t xml:space="preserve"> </w:t>
      </w:r>
      <w:r>
        <w:rPr>
          <w:sz w:val="24"/>
        </w:rPr>
        <w:t>(Hz).</w:t>
      </w:r>
    </w:p>
    <w:p w:rsidR="00D107D4" w:rsidRDefault="00D107D4">
      <w:pPr>
        <w:rPr>
          <w:sz w:val="24"/>
        </w:rPr>
        <w:sectPr w:rsidR="00D107D4">
          <w:type w:val="continuous"/>
          <w:pgSz w:w="11910" w:h="16840"/>
          <w:pgMar w:top="420" w:right="300" w:bottom="0" w:left="300" w:header="720" w:footer="720" w:gutter="0"/>
          <w:cols w:num="2" w:space="720" w:equalWidth="0">
            <w:col w:w="1359" w:space="40"/>
            <w:col w:w="9911"/>
          </w:cols>
        </w:sectPr>
      </w:pPr>
    </w:p>
    <w:p w:rsidR="00D107D4" w:rsidRDefault="00A93698">
      <w:pPr>
        <w:pStyle w:val="Titre1"/>
        <w:spacing w:before="1" w:line="240" w:lineRule="auto"/>
        <w:ind w:left="237"/>
      </w:pPr>
      <w:r>
        <w:rPr>
          <w:color w:val="00B050"/>
        </w:rPr>
        <w:t>Remarque</w:t>
      </w:r>
    </w:p>
    <w:p w:rsidR="00D107D4" w:rsidRDefault="00A93698">
      <w:pPr>
        <w:pStyle w:val="Corpsdetexte"/>
        <w:spacing w:before="32"/>
        <w:ind w:left="232"/>
      </w:pPr>
      <w:r>
        <w:t>On</w:t>
      </w:r>
      <w:r>
        <w:rPr>
          <w:spacing w:val="-3"/>
        </w:rPr>
        <w:t xml:space="preserve"> </w:t>
      </w:r>
      <w:r>
        <w:t>parle</w:t>
      </w:r>
      <w:r>
        <w:rPr>
          <w:spacing w:val="-1"/>
        </w:rPr>
        <w:t xml:space="preserve"> </w:t>
      </w:r>
      <w:r>
        <w:t>parfois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fréquence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rotation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vitesse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rotation</w:t>
      </w:r>
      <w:r>
        <w:rPr>
          <w:spacing w:val="-1"/>
        </w:rPr>
        <w:t xml:space="preserve"> </w:t>
      </w:r>
      <w:r>
        <w:t>exprimée</w:t>
      </w:r>
      <w:r>
        <w:rPr>
          <w:spacing w:val="-4"/>
        </w:rPr>
        <w:t xml:space="preserve"> </w:t>
      </w:r>
      <w:r>
        <w:t>en</w:t>
      </w:r>
    </w:p>
    <w:p w:rsidR="00D107D4" w:rsidRDefault="00A93698">
      <w:pPr>
        <w:pStyle w:val="Corpsdetexte"/>
        <w:spacing w:before="2"/>
        <w:rPr>
          <w:sz w:val="30"/>
        </w:rPr>
      </w:pPr>
      <w:r>
        <w:br w:type="column"/>
      </w:r>
    </w:p>
    <w:p w:rsidR="00D107D4" w:rsidRDefault="00A93698">
      <w:pPr>
        <w:spacing w:before="1"/>
        <w:ind w:left="62"/>
        <w:rPr>
          <w:sz w:val="24"/>
        </w:rPr>
      </w:pPr>
      <w:r>
        <w:rPr>
          <w:sz w:val="23"/>
        </w:rPr>
        <w:t>tr.s</w:t>
      </w:r>
      <w:r>
        <w:rPr>
          <w:rFonts w:ascii="Symbol" w:hAnsi="Symbol"/>
          <w:sz w:val="23"/>
          <w:vertAlign w:val="superscript"/>
        </w:rPr>
        <w:t></w:t>
      </w:r>
      <w:r>
        <w:rPr>
          <w:sz w:val="23"/>
          <w:vertAlign w:val="superscript"/>
        </w:rPr>
        <w:t>1</w:t>
      </w:r>
      <w:r>
        <w:rPr>
          <w:spacing w:val="46"/>
          <w:sz w:val="23"/>
        </w:rPr>
        <w:t xml:space="preserve"> </w:t>
      </w:r>
      <w:r>
        <w:rPr>
          <w:sz w:val="24"/>
        </w:rPr>
        <w:t>ou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44"/>
          <w:sz w:val="24"/>
        </w:rPr>
        <w:t xml:space="preserve"> </w:t>
      </w:r>
      <w:proofErr w:type="spellStart"/>
      <w:r>
        <w:rPr>
          <w:sz w:val="23"/>
        </w:rPr>
        <w:t>tr.min</w:t>
      </w:r>
      <w:proofErr w:type="spellEnd"/>
      <w:r>
        <w:rPr>
          <w:spacing w:val="-22"/>
          <w:sz w:val="23"/>
        </w:rPr>
        <w:t xml:space="preserve"> </w:t>
      </w:r>
      <w:r>
        <w:rPr>
          <w:rFonts w:ascii="Symbol" w:hAnsi="Symbol"/>
          <w:sz w:val="23"/>
          <w:vertAlign w:val="superscript"/>
        </w:rPr>
        <w:t></w:t>
      </w:r>
      <w:r>
        <w:rPr>
          <w:sz w:val="23"/>
          <w:vertAlign w:val="superscript"/>
        </w:rPr>
        <w:t>1</w:t>
      </w:r>
      <w:r>
        <w:rPr>
          <w:spacing w:val="43"/>
          <w:sz w:val="23"/>
        </w:rPr>
        <w:t xml:space="preserve"> 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qui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</w:p>
    <w:p w:rsidR="00D107D4" w:rsidRDefault="00D107D4">
      <w:pPr>
        <w:rPr>
          <w:sz w:val="24"/>
        </w:rPr>
        <w:sectPr w:rsidR="00D107D4">
          <w:type w:val="continuous"/>
          <w:pgSz w:w="11910" w:h="16840"/>
          <w:pgMar w:top="420" w:right="300" w:bottom="0" w:left="300" w:header="720" w:footer="720" w:gutter="0"/>
          <w:cols w:num="2" w:space="720" w:equalWidth="0">
            <w:col w:w="7520" w:space="40"/>
            <w:col w:w="3750"/>
          </w:cols>
        </w:sectPr>
      </w:pPr>
    </w:p>
    <w:p w:rsidR="00D107D4" w:rsidRDefault="00A93698">
      <w:pPr>
        <w:spacing w:before="20" w:line="376" w:lineRule="exact"/>
        <w:ind w:left="232"/>
        <w:rPr>
          <w:sz w:val="24"/>
        </w:rPr>
      </w:pPr>
      <w:r>
        <w:pict>
          <v:line id="_x0000_s1027" style="position:absolute;left:0;text-align:left;z-index:-15851008;mso-position-horizontal-relative:page" from="244.95pt,16.25pt" to="258.6pt,16.25pt" strokeweight=".17572mm">
            <w10:wrap anchorx="page"/>
          </v:line>
        </w:pict>
      </w:r>
      <w:proofErr w:type="gramStart"/>
      <w:r>
        <w:rPr>
          <w:sz w:val="24"/>
        </w:rPr>
        <w:t>réalité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est</w:t>
      </w:r>
      <w:r>
        <w:rPr>
          <w:spacing w:val="2"/>
          <w:sz w:val="24"/>
        </w:rPr>
        <w:t xml:space="preserve"> </w:t>
      </w:r>
      <w:r>
        <w:rPr>
          <w:sz w:val="24"/>
        </w:rPr>
        <w:t>une</w:t>
      </w:r>
      <w:r>
        <w:rPr>
          <w:spacing w:val="3"/>
          <w:sz w:val="24"/>
        </w:rPr>
        <w:t xml:space="preserve"> </w:t>
      </w:r>
      <w:r>
        <w:rPr>
          <w:sz w:val="24"/>
        </w:rPr>
        <w:t>vitesse</w:t>
      </w:r>
      <w:r>
        <w:rPr>
          <w:spacing w:val="3"/>
          <w:sz w:val="24"/>
        </w:rPr>
        <w:t xml:space="preserve"> </w:t>
      </w:r>
      <w:r>
        <w:rPr>
          <w:sz w:val="24"/>
        </w:rPr>
        <w:t>angulaire.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sz w:val="23"/>
        </w:rPr>
        <w:t>1</w:t>
      </w:r>
      <w:r>
        <w:rPr>
          <w:spacing w:val="-19"/>
          <w:sz w:val="23"/>
        </w:rPr>
        <w:t xml:space="preserve"> </w:t>
      </w:r>
      <w:r>
        <w:rPr>
          <w:sz w:val="23"/>
        </w:rPr>
        <w:t>tr.min</w:t>
      </w:r>
      <w:r>
        <w:rPr>
          <w:rFonts w:ascii="Symbol" w:hAnsi="Symbol"/>
          <w:sz w:val="23"/>
          <w:vertAlign w:val="superscript"/>
        </w:rPr>
        <w:t></w:t>
      </w:r>
      <w:r>
        <w:rPr>
          <w:sz w:val="23"/>
          <w:vertAlign w:val="superscript"/>
        </w:rPr>
        <w:t>1</w:t>
      </w:r>
      <w:r>
        <w:rPr>
          <w:spacing w:val="17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22"/>
          <w:sz w:val="23"/>
        </w:rPr>
        <w:t xml:space="preserve"> </w:t>
      </w:r>
      <w:r>
        <w:rPr>
          <w:position w:val="15"/>
          <w:sz w:val="23"/>
        </w:rPr>
        <w:t>2π</w:t>
      </w:r>
      <w:r>
        <w:rPr>
          <w:spacing w:val="24"/>
          <w:position w:val="15"/>
          <w:sz w:val="23"/>
        </w:rPr>
        <w:t xml:space="preserve"> </w:t>
      </w:r>
      <w:r>
        <w:rPr>
          <w:sz w:val="23"/>
        </w:rPr>
        <w:t>rad.s</w:t>
      </w:r>
      <w:r>
        <w:rPr>
          <w:rFonts w:ascii="Symbol" w:hAnsi="Symbol"/>
          <w:sz w:val="23"/>
          <w:vertAlign w:val="superscript"/>
        </w:rPr>
        <w:t></w:t>
      </w:r>
      <w:r>
        <w:rPr>
          <w:sz w:val="23"/>
          <w:vertAlign w:val="superscript"/>
        </w:rPr>
        <w:t>1</w:t>
      </w:r>
      <w:r>
        <w:rPr>
          <w:spacing w:val="-27"/>
          <w:sz w:val="23"/>
        </w:rPr>
        <w:t xml:space="preserve"> </w:t>
      </w:r>
      <w:r>
        <w:rPr>
          <w:sz w:val="24"/>
        </w:rPr>
        <w:t>et</w:t>
      </w:r>
      <w:r>
        <w:rPr>
          <w:spacing w:val="12"/>
          <w:sz w:val="24"/>
        </w:rPr>
        <w:t xml:space="preserve"> </w:t>
      </w:r>
      <w:r>
        <w:rPr>
          <w:sz w:val="24"/>
        </w:rPr>
        <w:t>1</w:t>
      </w:r>
      <w:r>
        <w:rPr>
          <w:spacing w:val="-28"/>
          <w:sz w:val="24"/>
        </w:rPr>
        <w:t xml:space="preserve"> </w:t>
      </w:r>
      <w:r>
        <w:rPr>
          <w:sz w:val="24"/>
        </w:rPr>
        <w:t>tr.s</w:t>
      </w:r>
      <w:r>
        <w:rPr>
          <w:rFonts w:ascii="Symbol" w:hAnsi="Symbol"/>
          <w:sz w:val="24"/>
          <w:vertAlign w:val="superscript"/>
        </w:rPr>
        <w:t></w:t>
      </w:r>
      <w:r>
        <w:rPr>
          <w:sz w:val="24"/>
          <w:vertAlign w:val="superscript"/>
        </w:rPr>
        <w:t>1</w:t>
      </w:r>
      <w:r>
        <w:rPr>
          <w:spacing w:val="1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3"/>
          <w:sz w:val="24"/>
        </w:rPr>
        <w:t xml:space="preserve"> </w:t>
      </w:r>
      <w:r>
        <w:rPr>
          <w:sz w:val="24"/>
        </w:rPr>
        <w:t>2π</w:t>
      </w:r>
      <w:r>
        <w:rPr>
          <w:spacing w:val="-1"/>
          <w:sz w:val="24"/>
        </w:rPr>
        <w:t xml:space="preserve"> </w:t>
      </w:r>
      <w:r>
        <w:rPr>
          <w:sz w:val="24"/>
        </w:rPr>
        <w:t>rad.s</w:t>
      </w:r>
      <w:r>
        <w:rPr>
          <w:rFonts w:ascii="Symbol" w:hAnsi="Symbol"/>
          <w:sz w:val="24"/>
          <w:vertAlign w:val="superscript"/>
        </w:rPr>
        <w:t></w:t>
      </w:r>
      <w:proofErr w:type="gramStart"/>
      <w:r>
        <w:rPr>
          <w:sz w:val="24"/>
          <w:vertAlign w:val="superscript"/>
        </w:rPr>
        <w:t>1</w:t>
      </w:r>
      <w:r>
        <w:rPr>
          <w:spacing w:val="-16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.</w:t>
      </w:r>
    </w:p>
    <w:p w:rsidR="00D107D4" w:rsidRDefault="00A93698">
      <w:pPr>
        <w:spacing w:line="223" w:lineRule="exact"/>
        <w:ind w:left="2294" w:right="4124"/>
        <w:jc w:val="center"/>
        <w:rPr>
          <w:sz w:val="23"/>
        </w:rPr>
      </w:pPr>
      <w:r>
        <w:pict>
          <v:shape id="_x0000_s1026" type="#_x0000_t202" style="position:absolute;left:0;text-align:left;margin-left:493.75pt;margin-top:813.3pt;width:75.35pt;height:22.15pt;z-index:1573785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07D4" w:rsidRDefault="00A93698">
                  <w:pPr>
                    <w:bidi/>
                    <w:spacing w:line="443" w:lineRule="exact"/>
                    <w:jc w:val="right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color w:val="FF1318"/>
                      <w:sz w:val="40"/>
                      <w:szCs w:val="40"/>
                      <w:rtl/>
                    </w:rPr>
                    <w:t>ﺣﻤﻮ</w:t>
                  </w:r>
                  <w:proofErr w:type="spellEnd"/>
                  <w:r>
                    <w:rPr>
                      <w:color w:val="FF1318"/>
                      <w:spacing w:val="100"/>
                      <w:sz w:val="40"/>
                      <w:szCs w:val="40"/>
                      <w:rtl/>
                    </w:rPr>
                    <w:t xml:space="preserve"> </w:t>
                  </w:r>
                  <w:proofErr w:type="spellStart"/>
                  <w:r>
                    <w:rPr>
                      <w:color w:val="FF1318"/>
                      <w:sz w:val="40"/>
                      <w:szCs w:val="40"/>
                      <w:rtl/>
                    </w:rPr>
                    <w:t>ﻣﻮﻧﺎ</w:t>
                  </w:r>
                  <w:proofErr w:type="spellEnd"/>
                  <w:r>
                    <w:rPr>
                      <w:color w:val="FF1318"/>
                      <w:spacing w:val="1"/>
                      <w:sz w:val="40"/>
                      <w:szCs w:val="40"/>
                      <w:rtl/>
                    </w:rPr>
                    <w:t xml:space="preserve"> </w:t>
                  </w:r>
                  <w:r>
                    <w:rPr>
                      <w:color w:val="FF1318"/>
                      <w:sz w:val="40"/>
                      <w:szCs w:val="40"/>
                      <w:rtl/>
                    </w:rPr>
                    <w:t>ذ</w:t>
                  </w:r>
                  <w:r>
                    <w:rPr>
                      <w:color w:val="FF1318"/>
                      <w:sz w:val="40"/>
                      <w:szCs w:val="4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w w:val="105"/>
          <w:sz w:val="23"/>
        </w:rPr>
        <w:t>60</w:t>
      </w:r>
    </w:p>
    <w:sectPr w:rsidR="00D107D4">
      <w:type w:val="continuous"/>
      <w:pgSz w:w="11910" w:h="16840"/>
      <w:pgMar w:top="420" w:right="3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9415D"/>
    <w:multiLevelType w:val="hybridMultilevel"/>
    <w:tmpl w:val="A198D072"/>
    <w:lvl w:ilvl="0" w:tplc="1FAEA5C8">
      <w:start w:val="1"/>
      <w:numFmt w:val="upperRoman"/>
      <w:lvlText w:val="%1"/>
      <w:lvlJc w:val="left"/>
      <w:pPr>
        <w:ind w:left="412" w:hanging="181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8"/>
        <w:szCs w:val="28"/>
        <w:lang w:val="fr-FR" w:eastAsia="en-US" w:bidi="ar-SA"/>
      </w:rPr>
    </w:lvl>
    <w:lvl w:ilvl="1" w:tplc="915A948E">
      <w:numFmt w:val="bullet"/>
      <w:lvlText w:val="•"/>
      <w:lvlJc w:val="left"/>
      <w:pPr>
        <w:ind w:left="1508" w:hanging="181"/>
      </w:pPr>
      <w:rPr>
        <w:rFonts w:hint="default"/>
        <w:lang w:val="fr-FR" w:eastAsia="en-US" w:bidi="ar-SA"/>
      </w:rPr>
    </w:lvl>
    <w:lvl w:ilvl="2" w:tplc="8AE05854">
      <w:numFmt w:val="bullet"/>
      <w:lvlText w:val="•"/>
      <w:lvlJc w:val="left"/>
      <w:pPr>
        <w:ind w:left="2597" w:hanging="181"/>
      </w:pPr>
      <w:rPr>
        <w:rFonts w:hint="default"/>
        <w:lang w:val="fr-FR" w:eastAsia="en-US" w:bidi="ar-SA"/>
      </w:rPr>
    </w:lvl>
    <w:lvl w:ilvl="3" w:tplc="24227126">
      <w:numFmt w:val="bullet"/>
      <w:lvlText w:val="•"/>
      <w:lvlJc w:val="left"/>
      <w:pPr>
        <w:ind w:left="3685" w:hanging="181"/>
      </w:pPr>
      <w:rPr>
        <w:rFonts w:hint="default"/>
        <w:lang w:val="fr-FR" w:eastAsia="en-US" w:bidi="ar-SA"/>
      </w:rPr>
    </w:lvl>
    <w:lvl w:ilvl="4" w:tplc="55D64C24">
      <w:numFmt w:val="bullet"/>
      <w:lvlText w:val="•"/>
      <w:lvlJc w:val="left"/>
      <w:pPr>
        <w:ind w:left="4774" w:hanging="181"/>
      </w:pPr>
      <w:rPr>
        <w:rFonts w:hint="default"/>
        <w:lang w:val="fr-FR" w:eastAsia="en-US" w:bidi="ar-SA"/>
      </w:rPr>
    </w:lvl>
    <w:lvl w:ilvl="5" w:tplc="8F02BFE0">
      <w:numFmt w:val="bullet"/>
      <w:lvlText w:val="•"/>
      <w:lvlJc w:val="left"/>
      <w:pPr>
        <w:ind w:left="5862" w:hanging="181"/>
      </w:pPr>
      <w:rPr>
        <w:rFonts w:hint="default"/>
        <w:lang w:val="fr-FR" w:eastAsia="en-US" w:bidi="ar-SA"/>
      </w:rPr>
    </w:lvl>
    <w:lvl w:ilvl="6" w:tplc="68702F26">
      <w:numFmt w:val="bullet"/>
      <w:lvlText w:val="•"/>
      <w:lvlJc w:val="left"/>
      <w:pPr>
        <w:ind w:left="6951" w:hanging="181"/>
      </w:pPr>
      <w:rPr>
        <w:rFonts w:hint="default"/>
        <w:lang w:val="fr-FR" w:eastAsia="en-US" w:bidi="ar-SA"/>
      </w:rPr>
    </w:lvl>
    <w:lvl w:ilvl="7" w:tplc="2C7E3C4C">
      <w:numFmt w:val="bullet"/>
      <w:lvlText w:val="•"/>
      <w:lvlJc w:val="left"/>
      <w:pPr>
        <w:ind w:left="8039" w:hanging="181"/>
      </w:pPr>
      <w:rPr>
        <w:rFonts w:hint="default"/>
        <w:lang w:val="fr-FR" w:eastAsia="en-US" w:bidi="ar-SA"/>
      </w:rPr>
    </w:lvl>
    <w:lvl w:ilvl="8" w:tplc="A3F0DA4A">
      <w:numFmt w:val="bullet"/>
      <w:lvlText w:val="•"/>
      <w:lvlJc w:val="left"/>
      <w:pPr>
        <w:ind w:left="9128" w:hanging="181"/>
      </w:pPr>
      <w:rPr>
        <w:rFonts w:hint="default"/>
        <w:lang w:val="fr-FR" w:eastAsia="en-US" w:bidi="ar-SA"/>
      </w:rPr>
    </w:lvl>
  </w:abstractNum>
  <w:abstractNum w:abstractNumId="1" w15:restartNumberingAfterBreak="0">
    <w:nsid w:val="3FC102D3"/>
    <w:multiLevelType w:val="hybridMultilevel"/>
    <w:tmpl w:val="0DB42EE8"/>
    <w:lvl w:ilvl="0" w:tplc="E61087D6">
      <w:numFmt w:val="bullet"/>
      <w:lvlText w:val="-"/>
      <w:lvlJc w:val="left"/>
      <w:pPr>
        <w:ind w:left="43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88AE1E88">
      <w:numFmt w:val="bullet"/>
      <w:lvlText w:val="•"/>
      <w:lvlJc w:val="left"/>
      <w:pPr>
        <w:ind w:left="1526" w:hanging="140"/>
      </w:pPr>
      <w:rPr>
        <w:rFonts w:hint="default"/>
        <w:lang w:val="fr-FR" w:eastAsia="en-US" w:bidi="ar-SA"/>
      </w:rPr>
    </w:lvl>
    <w:lvl w:ilvl="2" w:tplc="A9663776">
      <w:numFmt w:val="bullet"/>
      <w:lvlText w:val="•"/>
      <w:lvlJc w:val="left"/>
      <w:pPr>
        <w:ind w:left="2613" w:hanging="140"/>
      </w:pPr>
      <w:rPr>
        <w:rFonts w:hint="default"/>
        <w:lang w:val="fr-FR" w:eastAsia="en-US" w:bidi="ar-SA"/>
      </w:rPr>
    </w:lvl>
    <w:lvl w:ilvl="3" w:tplc="3422837E">
      <w:numFmt w:val="bullet"/>
      <w:lvlText w:val="•"/>
      <w:lvlJc w:val="left"/>
      <w:pPr>
        <w:ind w:left="3699" w:hanging="140"/>
      </w:pPr>
      <w:rPr>
        <w:rFonts w:hint="default"/>
        <w:lang w:val="fr-FR" w:eastAsia="en-US" w:bidi="ar-SA"/>
      </w:rPr>
    </w:lvl>
    <w:lvl w:ilvl="4" w:tplc="19AE9E6C">
      <w:numFmt w:val="bullet"/>
      <w:lvlText w:val="•"/>
      <w:lvlJc w:val="left"/>
      <w:pPr>
        <w:ind w:left="4786" w:hanging="140"/>
      </w:pPr>
      <w:rPr>
        <w:rFonts w:hint="default"/>
        <w:lang w:val="fr-FR" w:eastAsia="en-US" w:bidi="ar-SA"/>
      </w:rPr>
    </w:lvl>
    <w:lvl w:ilvl="5" w:tplc="4536836E">
      <w:numFmt w:val="bullet"/>
      <w:lvlText w:val="•"/>
      <w:lvlJc w:val="left"/>
      <w:pPr>
        <w:ind w:left="5872" w:hanging="140"/>
      </w:pPr>
      <w:rPr>
        <w:rFonts w:hint="default"/>
        <w:lang w:val="fr-FR" w:eastAsia="en-US" w:bidi="ar-SA"/>
      </w:rPr>
    </w:lvl>
    <w:lvl w:ilvl="6" w:tplc="BCE6675C">
      <w:numFmt w:val="bullet"/>
      <w:lvlText w:val="•"/>
      <w:lvlJc w:val="left"/>
      <w:pPr>
        <w:ind w:left="6959" w:hanging="140"/>
      </w:pPr>
      <w:rPr>
        <w:rFonts w:hint="default"/>
        <w:lang w:val="fr-FR" w:eastAsia="en-US" w:bidi="ar-SA"/>
      </w:rPr>
    </w:lvl>
    <w:lvl w:ilvl="7" w:tplc="A8D808B6">
      <w:numFmt w:val="bullet"/>
      <w:lvlText w:val="•"/>
      <w:lvlJc w:val="left"/>
      <w:pPr>
        <w:ind w:left="8045" w:hanging="140"/>
      </w:pPr>
      <w:rPr>
        <w:rFonts w:hint="default"/>
        <w:lang w:val="fr-FR" w:eastAsia="en-US" w:bidi="ar-SA"/>
      </w:rPr>
    </w:lvl>
    <w:lvl w:ilvl="8" w:tplc="9746BD7C">
      <w:numFmt w:val="bullet"/>
      <w:lvlText w:val="•"/>
      <w:lvlJc w:val="left"/>
      <w:pPr>
        <w:ind w:left="9132" w:hanging="140"/>
      </w:pPr>
      <w:rPr>
        <w:rFonts w:hint="default"/>
        <w:lang w:val="fr-FR" w:eastAsia="en-US" w:bidi="ar-SA"/>
      </w:rPr>
    </w:lvl>
  </w:abstractNum>
  <w:abstractNum w:abstractNumId="2" w15:restartNumberingAfterBreak="0">
    <w:nsid w:val="43D329FD"/>
    <w:multiLevelType w:val="hybridMultilevel"/>
    <w:tmpl w:val="F41A5104"/>
    <w:lvl w:ilvl="0" w:tplc="60482572">
      <w:start w:val="1"/>
      <w:numFmt w:val="decimal"/>
      <w:lvlText w:val="%1"/>
      <w:lvlJc w:val="left"/>
      <w:pPr>
        <w:ind w:left="446" w:hanging="212"/>
        <w:jc w:val="left"/>
      </w:pPr>
      <w:rPr>
        <w:rFonts w:ascii="Times New Roman" w:eastAsia="Times New Roman" w:hAnsi="Times New Roman" w:cs="Times New Roman" w:hint="default"/>
        <w:b/>
        <w:bCs/>
        <w:color w:val="00B050"/>
        <w:w w:val="100"/>
        <w:sz w:val="28"/>
        <w:szCs w:val="28"/>
        <w:lang w:val="fr-FR" w:eastAsia="en-US" w:bidi="ar-SA"/>
      </w:rPr>
    </w:lvl>
    <w:lvl w:ilvl="1" w:tplc="0F5A6F6E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 w:tplc="50181BBE">
      <w:numFmt w:val="bullet"/>
      <w:lvlText w:val="•"/>
      <w:lvlJc w:val="left"/>
      <w:pPr>
        <w:ind w:left="2109" w:hanging="360"/>
      </w:pPr>
      <w:rPr>
        <w:rFonts w:hint="default"/>
        <w:lang w:val="fr-FR" w:eastAsia="en-US" w:bidi="ar-SA"/>
      </w:rPr>
    </w:lvl>
    <w:lvl w:ilvl="3" w:tplc="93DCDCEE">
      <w:numFmt w:val="bullet"/>
      <w:lvlText w:val="•"/>
      <w:lvlJc w:val="left"/>
      <w:pPr>
        <w:ind w:left="3259" w:hanging="360"/>
      </w:pPr>
      <w:rPr>
        <w:rFonts w:hint="default"/>
        <w:lang w:val="fr-FR" w:eastAsia="en-US" w:bidi="ar-SA"/>
      </w:rPr>
    </w:lvl>
    <w:lvl w:ilvl="4" w:tplc="41A6F03C">
      <w:numFmt w:val="bullet"/>
      <w:lvlText w:val="•"/>
      <w:lvlJc w:val="left"/>
      <w:pPr>
        <w:ind w:left="4408" w:hanging="360"/>
      </w:pPr>
      <w:rPr>
        <w:rFonts w:hint="default"/>
        <w:lang w:val="fr-FR" w:eastAsia="en-US" w:bidi="ar-SA"/>
      </w:rPr>
    </w:lvl>
    <w:lvl w:ilvl="5" w:tplc="EA5EC06C">
      <w:numFmt w:val="bullet"/>
      <w:lvlText w:val="•"/>
      <w:lvlJc w:val="left"/>
      <w:pPr>
        <w:ind w:left="5558" w:hanging="360"/>
      </w:pPr>
      <w:rPr>
        <w:rFonts w:hint="default"/>
        <w:lang w:val="fr-FR" w:eastAsia="en-US" w:bidi="ar-SA"/>
      </w:rPr>
    </w:lvl>
    <w:lvl w:ilvl="6" w:tplc="8C08739A">
      <w:numFmt w:val="bullet"/>
      <w:lvlText w:val="•"/>
      <w:lvlJc w:val="left"/>
      <w:pPr>
        <w:ind w:left="6707" w:hanging="360"/>
      </w:pPr>
      <w:rPr>
        <w:rFonts w:hint="default"/>
        <w:lang w:val="fr-FR" w:eastAsia="en-US" w:bidi="ar-SA"/>
      </w:rPr>
    </w:lvl>
    <w:lvl w:ilvl="7" w:tplc="52BC4CEE">
      <w:numFmt w:val="bullet"/>
      <w:lvlText w:val="•"/>
      <w:lvlJc w:val="left"/>
      <w:pPr>
        <w:ind w:left="7857" w:hanging="360"/>
      </w:pPr>
      <w:rPr>
        <w:rFonts w:hint="default"/>
        <w:lang w:val="fr-FR" w:eastAsia="en-US" w:bidi="ar-SA"/>
      </w:rPr>
    </w:lvl>
    <w:lvl w:ilvl="8" w:tplc="C6645C76">
      <w:numFmt w:val="bullet"/>
      <w:lvlText w:val="•"/>
      <w:lvlJc w:val="left"/>
      <w:pPr>
        <w:ind w:left="9006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7A671A4B"/>
    <w:multiLevelType w:val="hybridMultilevel"/>
    <w:tmpl w:val="B28A0042"/>
    <w:lvl w:ilvl="0" w:tplc="31B0A0CC">
      <w:start w:val="1"/>
      <w:numFmt w:val="decimal"/>
      <w:lvlText w:val="%1"/>
      <w:lvlJc w:val="left"/>
      <w:pPr>
        <w:ind w:left="302" w:hanging="212"/>
        <w:jc w:val="left"/>
      </w:pPr>
      <w:rPr>
        <w:rFonts w:ascii="Times New Roman" w:eastAsia="Times New Roman" w:hAnsi="Times New Roman" w:cs="Times New Roman" w:hint="default"/>
        <w:b/>
        <w:bCs/>
        <w:color w:val="00B050"/>
        <w:w w:val="100"/>
        <w:sz w:val="28"/>
        <w:szCs w:val="28"/>
        <w:lang w:val="fr-FR" w:eastAsia="en-US" w:bidi="ar-SA"/>
      </w:rPr>
    </w:lvl>
    <w:lvl w:ilvl="1" w:tplc="36220352">
      <w:numFmt w:val="bullet"/>
      <w:lvlText w:val="•"/>
      <w:lvlJc w:val="left"/>
      <w:pPr>
        <w:ind w:left="1372" w:hanging="212"/>
      </w:pPr>
      <w:rPr>
        <w:rFonts w:hint="default"/>
        <w:lang w:val="fr-FR" w:eastAsia="en-US" w:bidi="ar-SA"/>
      </w:rPr>
    </w:lvl>
    <w:lvl w:ilvl="2" w:tplc="D472AEA0">
      <w:numFmt w:val="bullet"/>
      <w:lvlText w:val="•"/>
      <w:lvlJc w:val="left"/>
      <w:pPr>
        <w:ind w:left="2445" w:hanging="212"/>
      </w:pPr>
      <w:rPr>
        <w:rFonts w:hint="default"/>
        <w:lang w:val="fr-FR" w:eastAsia="en-US" w:bidi="ar-SA"/>
      </w:rPr>
    </w:lvl>
    <w:lvl w:ilvl="3" w:tplc="B17ED3EA">
      <w:numFmt w:val="bullet"/>
      <w:lvlText w:val="•"/>
      <w:lvlJc w:val="left"/>
      <w:pPr>
        <w:ind w:left="3518" w:hanging="212"/>
      </w:pPr>
      <w:rPr>
        <w:rFonts w:hint="default"/>
        <w:lang w:val="fr-FR" w:eastAsia="en-US" w:bidi="ar-SA"/>
      </w:rPr>
    </w:lvl>
    <w:lvl w:ilvl="4" w:tplc="447E1688">
      <w:numFmt w:val="bullet"/>
      <w:lvlText w:val="•"/>
      <w:lvlJc w:val="left"/>
      <w:pPr>
        <w:ind w:left="4591" w:hanging="212"/>
      </w:pPr>
      <w:rPr>
        <w:rFonts w:hint="default"/>
        <w:lang w:val="fr-FR" w:eastAsia="en-US" w:bidi="ar-SA"/>
      </w:rPr>
    </w:lvl>
    <w:lvl w:ilvl="5" w:tplc="C3C632B0">
      <w:numFmt w:val="bullet"/>
      <w:lvlText w:val="•"/>
      <w:lvlJc w:val="left"/>
      <w:pPr>
        <w:ind w:left="5664" w:hanging="212"/>
      </w:pPr>
      <w:rPr>
        <w:rFonts w:hint="default"/>
        <w:lang w:val="fr-FR" w:eastAsia="en-US" w:bidi="ar-SA"/>
      </w:rPr>
    </w:lvl>
    <w:lvl w:ilvl="6" w:tplc="D5A8280C">
      <w:numFmt w:val="bullet"/>
      <w:lvlText w:val="•"/>
      <w:lvlJc w:val="left"/>
      <w:pPr>
        <w:ind w:left="6736" w:hanging="212"/>
      </w:pPr>
      <w:rPr>
        <w:rFonts w:hint="default"/>
        <w:lang w:val="fr-FR" w:eastAsia="en-US" w:bidi="ar-SA"/>
      </w:rPr>
    </w:lvl>
    <w:lvl w:ilvl="7" w:tplc="D9F2AAC8">
      <w:numFmt w:val="bullet"/>
      <w:lvlText w:val="•"/>
      <w:lvlJc w:val="left"/>
      <w:pPr>
        <w:ind w:left="7809" w:hanging="212"/>
      </w:pPr>
      <w:rPr>
        <w:rFonts w:hint="default"/>
        <w:lang w:val="fr-FR" w:eastAsia="en-US" w:bidi="ar-SA"/>
      </w:rPr>
    </w:lvl>
    <w:lvl w:ilvl="8" w:tplc="525AA34E">
      <w:numFmt w:val="bullet"/>
      <w:lvlText w:val="•"/>
      <w:lvlJc w:val="left"/>
      <w:pPr>
        <w:ind w:left="8882" w:hanging="212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07D4"/>
    <w:rsid w:val="00A93698"/>
    <w:rsid w:val="00D1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255E5343-DF97-4948-97B6-43C1FF3B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line="318" w:lineRule="exact"/>
      <w:ind w:left="232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line="239" w:lineRule="exact"/>
      <w:ind w:left="235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52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2</cp:revision>
  <dcterms:created xsi:type="dcterms:W3CDTF">2021-10-18T21:29:00Z</dcterms:created>
  <dcterms:modified xsi:type="dcterms:W3CDTF">2021-10-18T21:34:00Z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2021-10-18T00:00:00Z</vt:filetime>
  </property>
</Properties>
</file>