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81" w:type="dxa"/>
        <w:tblBorders>
          <w:top w:val="single" w:sz="18" w:space="0" w:color="7A0000"/>
          <w:left w:val="single" w:sz="18" w:space="0" w:color="7A0000"/>
          <w:bottom w:val="single" w:sz="18" w:space="0" w:color="7A0000"/>
          <w:right w:val="single" w:sz="18" w:space="0" w:color="7A0000"/>
          <w:insideH w:val="single" w:sz="18" w:space="0" w:color="7A0000"/>
          <w:insideV w:val="single" w:sz="18" w:space="0" w:color="7A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7"/>
      </w:tblGrid>
      <w:tr w:rsidR="00A93BAA" w:rsidTr="006A0B9A">
        <w:trPr>
          <w:trHeight w:val="382"/>
        </w:trPr>
        <w:tc>
          <w:tcPr>
            <w:tcW w:w="10867" w:type="dxa"/>
          </w:tcPr>
          <w:p w:rsidR="00A93BAA" w:rsidRPr="00A93BAA" w:rsidRDefault="00A93BAA" w:rsidP="008F265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815D8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FICHE PEDAGOGIQUE</w:t>
            </w:r>
          </w:p>
        </w:tc>
      </w:tr>
      <w:tr w:rsidR="00D04CED" w:rsidTr="006A0B9A">
        <w:trPr>
          <w:trHeight w:val="382"/>
        </w:trPr>
        <w:tc>
          <w:tcPr>
            <w:tcW w:w="10867" w:type="dxa"/>
          </w:tcPr>
          <w:p w:rsidR="00D04CED" w:rsidRPr="00857416" w:rsidRDefault="00D04CED" w:rsidP="00E407FD">
            <w:pPr>
              <w:pStyle w:val="Sansinterligne"/>
              <w:rPr>
                <w:rFonts w:ascii="Tekton Pro" w:hAnsi="Tekton Pro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857416">
              <w:rPr>
                <w:rFonts w:ascii="Tekton Pro" w:hAnsi="Tekton Pro"/>
                <w:b/>
                <w:bCs/>
                <w:color w:val="1F4E79" w:themeColor="accent5" w:themeShade="80"/>
                <w:sz w:val="28"/>
                <w:szCs w:val="28"/>
              </w:rPr>
              <w:t>Matière </w:t>
            </w:r>
            <w:r w:rsidR="00D827BD" w:rsidRPr="00857416">
              <w:rPr>
                <w:rFonts w:ascii="Tekton Pro" w:hAnsi="Tekton Pro"/>
                <w:b/>
                <w:bCs/>
                <w:color w:val="1F4E79" w:themeColor="accent5" w:themeShade="80"/>
                <w:sz w:val="28"/>
                <w:szCs w:val="28"/>
              </w:rPr>
              <w:t>: Physique</w:t>
            </w:r>
            <w:r w:rsidRPr="00857416">
              <w:rPr>
                <w:rFonts w:ascii="Tekton Pro" w:hAnsi="Tekton Pro"/>
                <w:b/>
                <w:bCs/>
                <w:color w:val="1F4E79" w:themeColor="accent5" w:themeShade="80"/>
                <w:sz w:val="28"/>
                <w:szCs w:val="28"/>
              </w:rPr>
              <w:t xml:space="preserve"> chimie                                                               </w:t>
            </w:r>
            <w:r w:rsidR="00E407FD">
              <w:rPr>
                <w:rFonts w:ascii="Tekton Pro" w:hAnsi="Tekton Pro"/>
                <w:b/>
                <w:bCs/>
                <w:color w:val="1F4E79" w:themeColor="accent5" w:themeShade="80"/>
                <w:sz w:val="28"/>
                <w:szCs w:val="28"/>
              </w:rPr>
              <w:t xml:space="preserve">                            </w:t>
            </w:r>
            <w:r w:rsidR="005D2B66" w:rsidRPr="00857416">
              <w:rPr>
                <w:rFonts w:ascii="Tekton Pro" w:hAnsi="Tekton Pro"/>
                <w:b/>
                <w:bCs/>
                <w:color w:val="1F4E79" w:themeColor="accent5" w:themeShade="80"/>
                <w:sz w:val="28"/>
                <w:szCs w:val="28"/>
              </w:rPr>
              <w:t xml:space="preserve">  </w:t>
            </w:r>
            <w:r w:rsidR="00E407FD">
              <w:rPr>
                <w:rFonts w:ascii="Tekton Pro" w:hAnsi="Tekton Pro"/>
                <w:b/>
                <w:bCs/>
                <w:color w:val="1F4E79" w:themeColor="accent5" w:themeShade="80"/>
                <w:sz w:val="28"/>
                <w:szCs w:val="28"/>
              </w:rPr>
              <w:t xml:space="preserve">    </w:t>
            </w:r>
            <w:r w:rsidR="005D2B66" w:rsidRPr="00857416">
              <w:rPr>
                <w:rFonts w:ascii="Tekton Pro" w:hAnsi="Tekton Pro"/>
                <w:b/>
                <w:bCs/>
                <w:color w:val="1F4E79" w:themeColor="accent5" w:themeShade="80"/>
                <w:sz w:val="28"/>
                <w:szCs w:val="28"/>
              </w:rPr>
              <w:t xml:space="preserve">       </w:t>
            </w:r>
            <w:r w:rsidRPr="00857416">
              <w:rPr>
                <w:rFonts w:ascii="Tekton Pro" w:hAnsi="Tekton Pro"/>
                <w:b/>
                <w:bCs/>
                <w:color w:val="1F4E79" w:themeColor="accent5" w:themeShade="80"/>
                <w:sz w:val="28"/>
                <w:szCs w:val="28"/>
              </w:rPr>
              <w:t xml:space="preserve">Durée : </w:t>
            </w:r>
            <w:r w:rsidR="00DD459B" w:rsidRPr="00857416">
              <w:rPr>
                <w:rFonts w:ascii="Tekton Pro" w:hAnsi="Tekton Pro"/>
                <w:b/>
                <w:bCs/>
                <w:color w:val="1F4E79" w:themeColor="accent5" w:themeShade="80"/>
                <w:sz w:val="28"/>
                <w:szCs w:val="28"/>
              </w:rPr>
              <w:t>3</w:t>
            </w:r>
            <w:r w:rsidR="0060162A" w:rsidRPr="00857416">
              <w:rPr>
                <w:rFonts w:ascii="Tekton Pro" w:hAnsi="Tekton Pro"/>
                <w:b/>
                <w:bCs/>
                <w:color w:val="1F4E79" w:themeColor="accent5" w:themeShade="80"/>
                <w:sz w:val="28"/>
                <w:szCs w:val="28"/>
              </w:rPr>
              <w:t>h</w:t>
            </w:r>
          </w:p>
          <w:p w:rsidR="00D04CED" w:rsidRPr="00857416" w:rsidRDefault="00E407FD" w:rsidP="00E407FD">
            <w:pPr>
              <w:pStyle w:val="Sansinterligne"/>
              <w:jc w:val="center"/>
              <w:rPr>
                <w:rFonts w:ascii="Tekton Pro" w:hAnsi="Tekton Pro"/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rFonts w:ascii="Tekton Pro" w:hAnsi="Tekton Pro"/>
                <w:b/>
                <w:bCs/>
                <w:color w:val="1F4E79" w:themeColor="accent5" w:themeShade="80"/>
                <w:sz w:val="28"/>
                <w:szCs w:val="28"/>
              </w:rPr>
              <w:t>Professeur : www.Extraphysics.com</w:t>
            </w:r>
          </w:p>
          <w:p w:rsidR="00D04CED" w:rsidRPr="00D04CED" w:rsidRDefault="00D827BD" w:rsidP="00E407FD">
            <w:pPr>
              <w:pStyle w:val="Sansinterligne"/>
            </w:pPr>
            <w:r w:rsidRPr="00857416">
              <w:rPr>
                <w:rFonts w:ascii="Tekton Pro" w:hAnsi="Tekton Pro"/>
                <w:b/>
                <w:bCs/>
                <w:color w:val="1F4E79" w:themeColor="accent5" w:themeShade="80"/>
                <w:sz w:val="28"/>
                <w:szCs w:val="28"/>
              </w:rPr>
              <w:t xml:space="preserve">Niveau : </w:t>
            </w:r>
            <w:r w:rsidR="007502AA" w:rsidRPr="00857416">
              <w:rPr>
                <w:rFonts w:ascii="Tekton Pro" w:hAnsi="Tekton Pro" w:cstheme="minorHAnsi"/>
                <w:b/>
                <w:bCs/>
                <w:color w:val="1F4E79" w:themeColor="accent5" w:themeShade="80"/>
                <w:sz w:val="28"/>
                <w:szCs w:val="28"/>
              </w:rPr>
              <w:t>3</w:t>
            </w:r>
            <w:r w:rsidR="00CF3FC1" w:rsidRPr="00857416">
              <w:rPr>
                <w:rFonts w:ascii="Tekton Pro" w:hAnsi="Tekton Pro" w:cstheme="minorHAnsi"/>
                <w:b/>
                <w:bCs/>
                <w:color w:val="1F4E79" w:themeColor="accent5" w:themeShade="80"/>
                <w:sz w:val="28"/>
                <w:szCs w:val="28"/>
              </w:rPr>
              <w:t>APIC</w:t>
            </w:r>
            <w:r w:rsidR="00D04CED" w:rsidRPr="00857416">
              <w:rPr>
                <w:rFonts w:ascii="Tekton Pro" w:hAnsi="Tekton Pro"/>
                <w:b/>
                <w:bCs/>
                <w:color w:val="1F4E79" w:themeColor="accent5" w:themeShade="80"/>
                <w:sz w:val="28"/>
                <w:szCs w:val="28"/>
              </w:rPr>
              <w:t xml:space="preserve">        </w:t>
            </w:r>
            <w:r w:rsidR="00E407FD">
              <w:rPr>
                <w:rFonts w:ascii="Tekton Pro" w:hAnsi="Tekton Pro"/>
                <w:b/>
                <w:bCs/>
                <w:color w:val="1F4E79" w:themeColor="accent5" w:themeShade="80"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  <w:r w:rsidR="00E407FD" w:rsidRPr="00857416">
              <w:rPr>
                <w:rFonts w:ascii="Tekton Pro" w:hAnsi="Tekton Pro"/>
                <w:b/>
                <w:bCs/>
                <w:color w:val="1F4E79" w:themeColor="accent5" w:themeShade="80"/>
                <w:sz w:val="28"/>
                <w:szCs w:val="28"/>
              </w:rPr>
              <w:t>Module : Mécanique</w:t>
            </w:r>
            <w:r w:rsidR="00D04CED" w:rsidRPr="00857416">
              <w:rPr>
                <w:rFonts w:ascii="Tekton Pro" w:hAnsi="Tekton Pro"/>
                <w:b/>
                <w:bCs/>
                <w:color w:val="1F4E79" w:themeColor="accent5" w:themeShade="80"/>
                <w:sz w:val="28"/>
                <w:szCs w:val="28"/>
              </w:rPr>
              <w:t xml:space="preserve">                                                                                  </w:t>
            </w:r>
            <w:r w:rsidR="00E407FD">
              <w:rPr>
                <w:rFonts w:ascii="Tekton Pro" w:hAnsi="Tekton Pro"/>
                <w:b/>
                <w:bCs/>
                <w:color w:val="1F4E79" w:themeColor="accent5" w:themeShade="80"/>
                <w:sz w:val="28"/>
                <w:szCs w:val="28"/>
              </w:rPr>
              <w:t xml:space="preserve"> </w:t>
            </w:r>
            <w:r w:rsidR="005D2B66" w:rsidRPr="00857416">
              <w:rPr>
                <w:rFonts w:ascii="Tekton Pro" w:hAnsi="Tekton Pro"/>
                <w:b/>
                <w:bCs/>
                <w:color w:val="1F4E79" w:themeColor="accent5" w:themeShade="80"/>
                <w:sz w:val="28"/>
                <w:szCs w:val="28"/>
              </w:rPr>
              <w:t xml:space="preserve">     </w:t>
            </w:r>
            <w:r w:rsidR="00D04CED" w:rsidRPr="00857416">
              <w:rPr>
                <w:rFonts w:ascii="Tekton Pro" w:hAnsi="Tekton Pro"/>
                <w:b/>
                <w:bCs/>
                <w:color w:val="1F4E79" w:themeColor="accent5" w:themeShade="80"/>
                <w:sz w:val="28"/>
                <w:szCs w:val="28"/>
              </w:rPr>
              <w:t xml:space="preserve"> </w:t>
            </w:r>
          </w:p>
        </w:tc>
      </w:tr>
    </w:tbl>
    <w:p w:rsidR="00694969" w:rsidRPr="005D2B66" w:rsidRDefault="005D2B66" w:rsidP="005D2B66">
      <w:pPr>
        <w:pStyle w:val="Titre2"/>
        <w:jc w:val="center"/>
        <w:rPr>
          <w:rFonts w:ascii="Hobo Std" w:hAnsi="Hobo Std"/>
          <w:color w:val="FF0000"/>
          <w:sz w:val="40"/>
          <w:szCs w:val="40"/>
        </w:rPr>
      </w:pPr>
      <w:r>
        <w:rPr>
          <w:rFonts w:ascii="Hobo Std" w:hAnsi="Hobo Std"/>
          <w:color w:val="FF0000"/>
          <w:sz w:val="40"/>
          <w:szCs w:val="40"/>
        </w:rPr>
        <w:t>Notion de la force</w:t>
      </w:r>
    </w:p>
    <w:p w:rsidR="00724622" w:rsidRPr="00D21F3E" w:rsidRDefault="00D21F3E" w:rsidP="005D2B66">
      <w:pPr>
        <w:pStyle w:val="Titre2"/>
        <w:jc w:val="center"/>
        <w:rPr>
          <w:rFonts w:ascii="Hobo Std" w:hAnsi="Hobo Std" w:cs="Tahoma" w:hint="cs"/>
          <w:color w:val="FF0000"/>
          <w:sz w:val="40"/>
          <w:szCs w:val="40"/>
          <w:rtl/>
          <w:lang w:val="en-US" w:bidi="ar-MA"/>
        </w:rPr>
      </w:pPr>
      <w:r>
        <w:rPr>
          <w:rFonts w:ascii="Hobo Std" w:hAnsi="Hobo Std" w:cs="Tahoma" w:hint="cs"/>
          <w:color w:val="FF0000"/>
          <w:sz w:val="40"/>
          <w:szCs w:val="40"/>
          <w:rtl/>
          <w:lang w:val="en-US" w:bidi="ar-MA"/>
        </w:rPr>
        <w:t>مفهوم القوة</w:t>
      </w:r>
      <w:bookmarkStart w:id="0" w:name="_GoBack"/>
      <w:bookmarkEnd w:id="0"/>
    </w:p>
    <w:p w:rsidR="005F0FAE" w:rsidRDefault="005F0FAE" w:rsidP="008F265C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p w:rsidR="00C365B3" w:rsidRDefault="00C365B3" w:rsidP="008F265C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p w:rsidR="00C365B3" w:rsidRDefault="00C365B3" w:rsidP="008F265C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p w:rsidR="00C365B3" w:rsidRPr="00D04CED" w:rsidRDefault="00C365B3" w:rsidP="008F265C">
      <w:pPr>
        <w:spacing w:after="0" w:line="240" w:lineRule="auto"/>
        <w:rPr>
          <w:rFonts w:ascii="Comic Sans MS" w:hAnsi="Comic Sans MS"/>
          <w:b/>
          <w:bCs/>
          <w:sz w:val="4"/>
          <w:szCs w:val="4"/>
        </w:rPr>
      </w:pPr>
    </w:p>
    <w:tbl>
      <w:tblPr>
        <w:tblW w:w="10805" w:type="dxa"/>
        <w:tblInd w:w="381" w:type="dxa"/>
        <w:tblBorders>
          <w:top w:val="single" w:sz="18" w:space="0" w:color="7A0000"/>
          <w:left w:val="single" w:sz="18" w:space="0" w:color="7A0000"/>
          <w:bottom w:val="single" w:sz="18" w:space="0" w:color="7A0000"/>
          <w:right w:val="single" w:sz="18" w:space="0" w:color="7A0000"/>
          <w:insideH w:val="single" w:sz="18" w:space="0" w:color="7A0000"/>
          <w:insideV w:val="single" w:sz="18" w:space="0" w:color="7A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4297"/>
        <w:gridCol w:w="3135"/>
        <w:gridCol w:w="1741"/>
      </w:tblGrid>
      <w:tr w:rsidR="00DD459B" w:rsidTr="006A0B9A">
        <w:trPr>
          <w:trHeight w:val="404"/>
        </w:trPr>
        <w:tc>
          <w:tcPr>
            <w:tcW w:w="1632" w:type="dxa"/>
            <w:shd w:val="clear" w:color="auto" w:fill="910101"/>
          </w:tcPr>
          <w:p w:rsidR="00DD459B" w:rsidRPr="00335866" w:rsidRDefault="00DD459B" w:rsidP="00335866">
            <w:pPr>
              <w:spacing w:before="240" w:after="0" w:line="240" w:lineRule="auto"/>
              <w:jc w:val="center"/>
              <w:rPr>
                <w:rFonts w:ascii="Tekton Pro" w:hAnsi="Tekton Pro"/>
                <w:b/>
                <w:bCs/>
                <w:sz w:val="28"/>
                <w:szCs w:val="28"/>
              </w:rPr>
            </w:pPr>
            <w:r w:rsidRPr="00335866">
              <w:rPr>
                <w:rFonts w:ascii="Tekton Pro" w:hAnsi="Tekton Pro"/>
                <w:b/>
                <w:bCs/>
                <w:sz w:val="28"/>
                <w:szCs w:val="28"/>
              </w:rPr>
              <w:t>Pré -requis</w:t>
            </w:r>
          </w:p>
        </w:tc>
        <w:tc>
          <w:tcPr>
            <w:tcW w:w="4297" w:type="dxa"/>
            <w:shd w:val="clear" w:color="auto" w:fill="910101"/>
          </w:tcPr>
          <w:p w:rsidR="00DD459B" w:rsidRPr="00335866" w:rsidRDefault="00DD459B" w:rsidP="00335866">
            <w:pPr>
              <w:spacing w:before="240" w:after="0" w:line="240" w:lineRule="auto"/>
              <w:jc w:val="center"/>
              <w:rPr>
                <w:rFonts w:ascii="Tekton Pro" w:hAnsi="Tekton Pro"/>
                <w:b/>
                <w:bCs/>
                <w:sz w:val="28"/>
                <w:szCs w:val="28"/>
              </w:rPr>
            </w:pPr>
            <w:r w:rsidRPr="00335866">
              <w:rPr>
                <w:rFonts w:ascii="Tekton Pro" w:hAnsi="Tekton Pro"/>
                <w:b/>
                <w:bCs/>
                <w:sz w:val="28"/>
                <w:szCs w:val="28"/>
              </w:rPr>
              <w:t>Compétences attendues</w:t>
            </w:r>
          </w:p>
        </w:tc>
        <w:tc>
          <w:tcPr>
            <w:tcW w:w="3135" w:type="dxa"/>
            <w:shd w:val="clear" w:color="auto" w:fill="910101"/>
          </w:tcPr>
          <w:p w:rsidR="00DD459B" w:rsidRPr="00335866" w:rsidRDefault="00DD459B" w:rsidP="00335866">
            <w:pPr>
              <w:spacing w:before="240" w:after="0" w:line="240" w:lineRule="auto"/>
              <w:jc w:val="center"/>
              <w:rPr>
                <w:rFonts w:ascii="Tekton Pro" w:hAnsi="Tekton Pro"/>
                <w:b/>
                <w:bCs/>
                <w:sz w:val="28"/>
                <w:szCs w:val="28"/>
              </w:rPr>
            </w:pPr>
            <w:r w:rsidRPr="00335866">
              <w:rPr>
                <w:rFonts w:ascii="Tekton Pro" w:hAnsi="Tekton Pro"/>
                <w:b/>
                <w:bCs/>
                <w:sz w:val="28"/>
                <w:szCs w:val="28"/>
              </w:rPr>
              <w:t>Objectifs</w:t>
            </w:r>
          </w:p>
        </w:tc>
        <w:tc>
          <w:tcPr>
            <w:tcW w:w="1741" w:type="dxa"/>
            <w:shd w:val="clear" w:color="auto" w:fill="910101"/>
          </w:tcPr>
          <w:p w:rsidR="00DD459B" w:rsidRPr="00335866" w:rsidRDefault="00DD459B" w:rsidP="00335866">
            <w:pPr>
              <w:spacing w:before="240" w:after="0" w:line="240" w:lineRule="auto"/>
              <w:jc w:val="center"/>
              <w:rPr>
                <w:rFonts w:ascii="Tekton Pro" w:hAnsi="Tekton Pro"/>
                <w:b/>
                <w:bCs/>
                <w:sz w:val="28"/>
                <w:szCs w:val="28"/>
              </w:rPr>
            </w:pPr>
            <w:r w:rsidRPr="00335866">
              <w:rPr>
                <w:rFonts w:ascii="Tekton Pro" w:hAnsi="Tekton Pro"/>
                <w:b/>
                <w:bCs/>
                <w:sz w:val="28"/>
                <w:szCs w:val="28"/>
              </w:rPr>
              <w:t>Outils didactiques</w:t>
            </w:r>
          </w:p>
        </w:tc>
      </w:tr>
      <w:tr w:rsidR="00DD459B" w:rsidTr="006A0B9A">
        <w:trPr>
          <w:trHeight w:val="3296"/>
        </w:trPr>
        <w:tc>
          <w:tcPr>
            <w:tcW w:w="1632" w:type="dxa"/>
          </w:tcPr>
          <w:p w:rsidR="00DD459B" w:rsidRPr="008B78D0" w:rsidRDefault="00DD459B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- Mouvement et repos  </w:t>
            </w:r>
          </w:p>
          <w:p w:rsidR="00DD459B" w:rsidRPr="008B78D0" w:rsidRDefault="00DD459B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- trajectoire. </w:t>
            </w:r>
          </w:p>
          <w:p w:rsidR="00DD459B" w:rsidRPr="008B78D0" w:rsidRDefault="00DD459B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- Vitesse moyenne. </w:t>
            </w:r>
          </w:p>
          <w:p w:rsidR="00DD459B" w:rsidRPr="008B78D0" w:rsidRDefault="00DD459B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>- Vecteur.</w:t>
            </w:r>
          </w:p>
          <w:p w:rsidR="00DD459B" w:rsidRPr="008B78D0" w:rsidRDefault="00DD459B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>- Action mécanique</w:t>
            </w:r>
          </w:p>
        </w:tc>
        <w:tc>
          <w:tcPr>
            <w:tcW w:w="4297" w:type="dxa"/>
          </w:tcPr>
          <w:p w:rsidR="00DD459B" w:rsidRPr="008B78D0" w:rsidRDefault="00DD459B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>A la fin de cette étape de la troisième année de l’enseignement secondaire collégial, en s’appuyant sur des attributions écrites et/ou illustrées, l’apprenant doit être capable de résoudre une situation – problème associée au mouvement et aux forces, en employant de manière intégrée ses acquis relatifs à la description du mouvement et de la vitesse et aux dangers de l'excès de vitesse, ainsi qu'à la classification des forces et de leurs effets et à la représentation des vecteurs.</w:t>
            </w:r>
          </w:p>
          <w:p w:rsidR="00DD459B" w:rsidRPr="008B78D0" w:rsidRDefault="00DD459B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D459B" w:rsidRPr="008B78D0" w:rsidRDefault="00DD459B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D459B" w:rsidRPr="008B78D0" w:rsidRDefault="00DD459B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35" w:type="dxa"/>
          </w:tcPr>
          <w:p w:rsidR="00DD459B" w:rsidRPr="008B78D0" w:rsidRDefault="00DD459B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>- Connaître la notion de force, ses caractéristiques et sa représentation.</w:t>
            </w:r>
          </w:p>
          <w:p w:rsidR="00DD459B" w:rsidRPr="008B78D0" w:rsidRDefault="00DD459B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br/>
            </w:r>
          </w:p>
        </w:tc>
        <w:tc>
          <w:tcPr>
            <w:tcW w:w="1741" w:type="dxa"/>
          </w:tcPr>
          <w:p w:rsidR="00DD459B" w:rsidRPr="008B78D0" w:rsidRDefault="00DD459B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- Le manuel </w:t>
            </w:r>
          </w:p>
          <w:p w:rsidR="00DD459B" w:rsidRPr="008B78D0" w:rsidRDefault="00DD459B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- Le tableau </w:t>
            </w:r>
          </w:p>
          <w:p w:rsidR="00DD459B" w:rsidRPr="008B78D0" w:rsidRDefault="00DD459B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- Une boîte </w:t>
            </w:r>
          </w:p>
          <w:p w:rsidR="00DD459B" w:rsidRPr="008B78D0" w:rsidRDefault="00DD459B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- Dynamomètre </w:t>
            </w:r>
          </w:p>
          <w:p w:rsidR="00DD459B" w:rsidRPr="008B78D0" w:rsidRDefault="00DD459B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- un fil </w:t>
            </w:r>
          </w:p>
          <w:p w:rsidR="00DD459B" w:rsidRPr="008B78D0" w:rsidRDefault="00DD459B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>- un support</w:t>
            </w:r>
          </w:p>
          <w:p w:rsidR="00DD459B" w:rsidRPr="008B78D0" w:rsidRDefault="00DD459B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E4BF1" w:rsidRDefault="00DE4BF1" w:rsidP="008F265C">
      <w:pPr>
        <w:spacing w:after="0" w:line="240" w:lineRule="auto"/>
        <w:rPr>
          <w:rFonts w:ascii="Arial" w:hAnsi="Arial" w:cs="Arial"/>
          <w:b/>
          <w:bCs/>
          <w:color w:val="212121"/>
          <w:shd w:val="clear" w:color="auto" w:fill="FFFFFF"/>
        </w:rPr>
      </w:pPr>
    </w:p>
    <w:p w:rsidR="009813E5" w:rsidRPr="008B78D0" w:rsidRDefault="002F253D" w:rsidP="008B78D0">
      <w:pPr>
        <w:pStyle w:val="PrformatHTML"/>
        <w:ind w:left="916"/>
        <w:rPr>
          <w:rFonts w:ascii="Tekton Pro" w:hAnsi="Tekton Pro" w:cs="Arial"/>
          <w:b/>
          <w:bCs/>
          <w:color w:val="1F4E79" w:themeColor="accent5" w:themeShade="80"/>
          <w:sz w:val="24"/>
          <w:szCs w:val="24"/>
          <w:shd w:val="clear" w:color="auto" w:fill="FFFFFF"/>
        </w:rPr>
      </w:pPr>
      <w:r w:rsidRPr="008B78D0">
        <w:rPr>
          <w:rFonts w:ascii="Tekton Pro" w:hAnsi="Tekton Pro" w:cs="Arial"/>
          <w:b/>
          <w:bCs/>
          <w:color w:val="1F4E79" w:themeColor="accent5" w:themeShade="80"/>
          <w:sz w:val="30"/>
          <w:szCs w:val="30"/>
          <w:u w:val="single"/>
          <w:shd w:val="clear" w:color="auto" w:fill="FFFFFF"/>
        </w:rPr>
        <w:t>Situation problématique</w:t>
      </w:r>
      <w:r w:rsidR="009A21E6" w:rsidRPr="008B78D0">
        <w:rPr>
          <w:rFonts w:ascii="Tekton Pro" w:hAnsi="Tekton Pro" w:cs="Arial"/>
          <w:b/>
          <w:bCs/>
          <w:color w:val="1F4E79" w:themeColor="accent5" w:themeShade="80"/>
          <w:sz w:val="30"/>
          <w:szCs w:val="30"/>
          <w:u w:val="single"/>
          <w:shd w:val="clear" w:color="auto" w:fill="FFFFFF"/>
        </w:rPr>
        <w:t xml:space="preserve"> de </w:t>
      </w:r>
      <w:r w:rsidR="009813E5" w:rsidRPr="008B78D0">
        <w:rPr>
          <w:rFonts w:ascii="Tekton Pro" w:hAnsi="Tekton Pro" w:cs="Arial"/>
          <w:b/>
          <w:bCs/>
          <w:color w:val="1F4E79" w:themeColor="accent5" w:themeShade="80"/>
          <w:sz w:val="30"/>
          <w:szCs w:val="30"/>
          <w:u w:val="single"/>
          <w:shd w:val="clear" w:color="auto" w:fill="FFFFFF"/>
        </w:rPr>
        <w:t>départ</w:t>
      </w:r>
      <w:r w:rsidR="009813E5" w:rsidRPr="008B78D0">
        <w:rPr>
          <w:rFonts w:ascii="Tekton Pro" w:hAnsi="Tekton Pro" w:cs="Arial"/>
          <w:b/>
          <w:bCs/>
          <w:color w:val="1F4E79" w:themeColor="accent5" w:themeShade="80"/>
          <w:sz w:val="30"/>
          <w:szCs w:val="30"/>
          <w:shd w:val="clear" w:color="auto" w:fill="FFFFFF"/>
        </w:rPr>
        <w:t> :</w:t>
      </w:r>
      <w:r w:rsidRPr="008B78D0">
        <w:rPr>
          <w:rFonts w:ascii="Tekton Pro" w:hAnsi="Tekton Pro" w:cs="Arial"/>
          <w:b/>
          <w:bCs/>
          <w:color w:val="1F4E79" w:themeColor="accent5" w:themeShade="80"/>
          <w:sz w:val="24"/>
          <w:szCs w:val="24"/>
          <w:shd w:val="clear" w:color="auto" w:fill="FFFFFF"/>
        </w:rPr>
        <w:t xml:space="preserve"> </w:t>
      </w:r>
    </w:p>
    <w:p w:rsidR="005B4513" w:rsidRPr="008B78D0" w:rsidRDefault="007231F1" w:rsidP="008B78D0">
      <w:pPr>
        <w:pStyle w:val="PrformatHTML"/>
        <w:spacing w:line="360" w:lineRule="auto"/>
        <w:ind w:left="708"/>
        <w:rPr>
          <w:rFonts w:asciiTheme="majorBidi" w:hAnsiTheme="majorBidi" w:cstheme="majorBidi"/>
          <w:b/>
          <w:bCs/>
          <w:color w:val="222222"/>
          <w:sz w:val="26"/>
          <w:szCs w:val="26"/>
        </w:rPr>
      </w:pPr>
      <w:r>
        <w:br/>
      </w:r>
      <w:r w:rsidR="005B4513" w:rsidRPr="008B78D0">
        <w:rPr>
          <w:rFonts w:asciiTheme="majorBidi" w:hAnsiTheme="majorBidi" w:cstheme="majorBidi"/>
          <w:b/>
          <w:bCs/>
          <w:color w:val="222222"/>
          <w:sz w:val="26"/>
          <w:szCs w:val="26"/>
        </w:rPr>
        <w:t xml:space="preserve">Les bateaux se déplacent </w:t>
      </w:r>
      <w:r w:rsidR="00281E7E" w:rsidRPr="008B78D0">
        <w:rPr>
          <w:rFonts w:asciiTheme="majorBidi" w:hAnsiTheme="majorBidi" w:cstheme="majorBidi"/>
          <w:b/>
          <w:bCs/>
          <w:color w:val="222222"/>
          <w:sz w:val="26"/>
          <w:szCs w:val="26"/>
        </w:rPr>
        <w:t>par</w:t>
      </w:r>
      <w:r w:rsidR="005B4513" w:rsidRPr="008B78D0">
        <w:rPr>
          <w:rFonts w:asciiTheme="majorBidi" w:hAnsiTheme="majorBidi" w:cstheme="majorBidi"/>
          <w:b/>
          <w:bCs/>
          <w:color w:val="222222"/>
          <w:sz w:val="26"/>
          <w:szCs w:val="26"/>
        </w:rPr>
        <w:t xml:space="preserve"> des moteurs</w:t>
      </w:r>
      <w:r w:rsidR="009813E5" w:rsidRPr="008B78D0">
        <w:rPr>
          <w:rFonts w:asciiTheme="majorBidi" w:hAnsiTheme="majorBidi" w:cstheme="majorBidi"/>
          <w:b/>
          <w:bCs/>
          <w:color w:val="222222"/>
          <w:sz w:val="26"/>
          <w:szCs w:val="26"/>
        </w:rPr>
        <w:t xml:space="preserve"> </w:t>
      </w:r>
      <w:r w:rsidR="00281E7E" w:rsidRPr="008B78D0">
        <w:rPr>
          <w:rFonts w:asciiTheme="majorBidi" w:hAnsiTheme="majorBidi" w:cstheme="majorBidi"/>
          <w:b/>
          <w:bCs/>
          <w:color w:val="222222"/>
          <w:sz w:val="26"/>
          <w:szCs w:val="26"/>
        </w:rPr>
        <w:t xml:space="preserve">ou par des rameurs, tandis que </w:t>
      </w:r>
      <w:r w:rsidR="005B4513" w:rsidRPr="008B78D0">
        <w:rPr>
          <w:rFonts w:asciiTheme="majorBidi" w:hAnsiTheme="majorBidi" w:cstheme="majorBidi"/>
          <w:b/>
          <w:bCs/>
          <w:color w:val="222222"/>
          <w:sz w:val="26"/>
          <w:szCs w:val="26"/>
        </w:rPr>
        <w:t xml:space="preserve">les voiliers se déplacent </w:t>
      </w:r>
      <w:r w:rsidR="00281E7E" w:rsidRPr="008B78D0">
        <w:rPr>
          <w:rFonts w:asciiTheme="majorBidi" w:hAnsiTheme="majorBidi" w:cstheme="majorBidi"/>
          <w:b/>
          <w:bCs/>
          <w:color w:val="222222"/>
          <w:sz w:val="26"/>
          <w:szCs w:val="26"/>
        </w:rPr>
        <w:t>par le</w:t>
      </w:r>
      <w:r w:rsidR="005B4513" w:rsidRPr="008B78D0">
        <w:rPr>
          <w:rFonts w:asciiTheme="majorBidi" w:hAnsiTheme="majorBidi" w:cstheme="majorBidi"/>
          <w:b/>
          <w:bCs/>
          <w:color w:val="222222"/>
          <w:sz w:val="26"/>
          <w:szCs w:val="26"/>
        </w:rPr>
        <w:t xml:space="preserve"> vent.</w:t>
      </w:r>
    </w:p>
    <w:p w:rsidR="008B78D0" w:rsidRPr="008B78D0" w:rsidRDefault="009813E5" w:rsidP="006A0B9A">
      <w:pPr>
        <w:pStyle w:val="PrformatHTML"/>
        <w:spacing w:line="360" w:lineRule="auto"/>
        <w:ind w:left="708" w:firstLine="710"/>
        <w:rPr>
          <w:rFonts w:asciiTheme="majorBidi" w:hAnsiTheme="majorBidi" w:cstheme="majorBidi"/>
          <w:b/>
          <w:bCs/>
          <w:color w:val="222222"/>
          <w:sz w:val="26"/>
          <w:szCs w:val="26"/>
        </w:rPr>
      </w:pPr>
      <w:r w:rsidRPr="008B78D0">
        <w:rPr>
          <w:rFonts w:asciiTheme="majorBidi" w:hAnsiTheme="majorBidi" w:cstheme="majorBidi"/>
          <w:b/>
          <w:bCs/>
          <w:color w:val="222222"/>
          <w:sz w:val="26"/>
          <w:szCs w:val="26"/>
        </w:rPr>
        <w:t>-</w:t>
      </w:r>
      <w:r w:rsidR="005B4513" w:rsidRPr="008B78D0">
        <w:rPr>
          <w:rFonts w:asciiTheme="majorBidi" w:hAnsiTheme="majorBidi" w:cstheme="majorBidi"/>
          <w:b/>
          <w:bCs/>
          <w:color w:val="222222"/>
          <w:sz w:val="26"/>
          <w:szCs w:val="26"/>
        </w:rPr>
        <w:t xml:space="preserve"> Quelle est la notion de </w:t>
      </w:r>
      <w:r w:rsidR="00281E7E" w:rsidRPr="008B78D0">
        <w:rPr>
          <w:rFonts w:asciiTheme="majorBidi" w:hAnsiTheme="majorBidi" w:cstheme="majorBidi"/>
          <w:b/>
          <w:bCs/>
          <w:color w:val="222222"/>
          <w:sz w:val="26"/>
          <w:szCs w:val="26"/>
        </w:rPr>
        <w:t>force</w:t>
      </w:r>
      <w:r w:rsidR="005B4513" w:rsidRPr="008B78D0">
        <w:rPr>
          <w:rFonts w:asciiTheme="majorBidi" w:hAnsiTheme="majorBidi" w:cstheme="majorBidi"/>
          <w:b/>
          <w:bCs/>
          <w:color w:val="222222"/>
          <w:sz w:val="26"/>
          <w:szCs w:val="26"/>
        </w:rPr>
        <w:t xml:space="preserve"> et quels sont ses </w:t>
      </w:r>
      <w:r w:rsidR="00281E7E" w:rsidRPr="008B78D0">
        <w:rPr>
          <w:rFonts w:asciiTheme="majorBidi" w:hAnsiTheme="majorBidi" w:cstheme="majorBidi"/>
          <w:b/>
          <w:bCs/>
          <w:color w:val="222222"/>
          <w:sz w:val="26"/>
          <w:szCs w:val="26"/>
        </w:rPr>
        <w:t xml:space="preserve">caractéristiques </w:t>
      </w:r>
      <w:r w:rsidR="005B4513" w:rsidRPr="008B78D0">
        <w:rPr>
          <w:rFonts w:asciiTheme="majorBidi" w:hAnsiTheme="majorBidi" w:cstheme="majorBidi"/>
          <w:b/>
          <w:bCs/>
          <w:color w:val="222222"/>
          <w:sz w:val="26"/>
          <w:szCs w:val="26"/>
        </w:rPr>
        <w:t xml:space="preserve">? </w:t>
      </w:r>
    </w:p>
    <w:p w:rsidR="005B4513" w:rsidRPr="008B78D0" w:rsidRDefault="008B78D0" w:rsidP="006A0B9A">
      <w:pPr>
        <w:pStyle w:val="PrformatHTML"/>
        <w:spacing w:line="360" w:lineRule="auto"/>
        <w:ind w:left="708" w:firstLine="710"/>
        <w:rPr>
          <w:rFonts w:asciiTheme="majorBidi" w:hAnsiTheme="majorBidi" w:cstheme="majorBidi"/>
          <w:b/>
          <w:bCs/>
          <w:color w:val="222222"/>
          <w:sz w:val="26"/>
          <w:szCs w:val="26"/>
        </w:rPr>
      </w:pPr>
      <w:r w:rsidRPr="008B78D0">
        <w:rPr>
          <w:rFonts w:asciiTheme="majorBidi" w:hAnsiTheme="majorBidi" w:cstheme="majorBidi"/>
          <w:b/>
          <w:bCs/>
          <w:color w:val="222222"/>
          <w:sz w:val="26"/>
          <w:szCs w:val="26"/>
        </w:rPr>
        <w:t xml:space="preserve">- </w:t>
      </w:r>
      <w:r w:rsidR="005B4513" w:rsidRPr="008B78D0">
        <w:rPr>
          <w:rFonts w:asciiTheme="majorBidi" w:hAnsiTheme="majorBidi" w:cstheme="majorBidi"/>
          <w:b/>
          <w:bCs/>
          <w:color w:val="222222"/>
          <w:sz w:val="26"/>
          <w:szCs w:val="26"/>
        </w:rPr>
        <w:t xml:space="preserve">Comment </w:t>
      </w:r>
      <w:r w:rsidR="00281E7E" w:rsidRPr="008B78D0">
        <w:rPr>
          <w:rFonts w:asciiTheme="majorBidi" w:hAnsiTheme="majorBidi" w:cstheme="majorBidi"/>
          <w:b/>
          <w:bCs/>
          <w:color w:val="222222"/>
          <w:sz w:val="26"/>
          <w:szCs w:val="26"/>
        </w:rPr>
        <w:t xml:space="preserve">représenter une force </w:t>
      </w:r>
      <w:r w:rsidR="005B4513" w:rsidRPr="008B78D0">
        <w:rPr>
          <w:rFonts w:asciiTheme="majorBidi" w:hAnsiTheme="majorBidi" w:cstheme="majorBidi"/>
          <w:b/>
          <w:bCs/>
          <w:color w:val="222222"/>
          <w:sz w:val="26"/>
          <w:szCs w:val="26"/>
        </w:rPr>
        <w:t>?</w:t>
      </w:r>
    </w:p>
    <w:p w:rsidR="00AF66BF" w:rsidRDefault="00AF66BF" w:rsidP="009813E5">
      <w:pPr>
        <w:pStyle w:val="PrformatHTML"/>
        <w:rPr>
          <w:b/>
          <w:bCs/>
        </w:rPr>
      </w:pPr>
    </w:p>
    <w:p w:rsidR="00C35976" w:rsidRDefault="00C35976" w:rsidP="008F265C">
      <w:pPr>
        <w:spacing w:after="0" w:line="240" w:lineRule="auto"/>
        <w:rPr>
          <w:b/>
          <w:bCs/>
        </w:rPr>
      </w:pPr>
    </w:p>
    <w:p w:rsidR="00C35976" w:rsidRDefault="00C35976" w:rsidP="008F265C">
      <w:pPr>
        <w:spacing w:after="0" w:line="240" w:lineRule="auto"/>
        <w:rPr>
          <w:b/>
          <w:bCs/>
        </w:rPr>
      </w:pPr>
    </w:p>
    <w:p w:rsidR="009813E5" w:rsidRDefault="009813E5" w:rsidP="008F265C">
      <w:pPr>
        <w:spacing w:after="0" w:line="240" w:lineRule="auto"/>
        <w:rPr>
          <w:b/>
          <w:bCs/>
        </w:rPr>
      </w:pPr>
    </w:p>
    <w:p w:rsidR="00281E7E" w:rsidRDefault="00281E7E" w:rsidP="008F265C">
      <w:pPr>
        <w:spacing w:after="0" w:line="240" w:lineRule="auto"/>
        <w:rPr>
          <w:b/>
          <w:bCs/>
        </w:rPr>
      </w:pPr>
    </w:p>
    <w:p w:rsidR="00281E7E" w:rsidRPr="00AF66BF" w:rsidRDefault="00281E7E" w:rsidP="008F265C">
      <w:pPr>
        <w:spacing w:after="0" w:line="240" w:lineRule="auto"/>
        <w:rPr>
          <w:b/>
          <w:bCs/>
        </w:rPr>
      </w:pPr>
    </w:p>
    <w:p w:rsidR="003F6A9E" w:rsidRDefault="003F6A9E" w:rsidP="008F265C">
      <w:pPr>
        <w:spacing w:after="0" w:line="240" w:lineRule="auto"/>
        <w:rPr>
          <w:rFonts w:ascii="Comic Sans MS" w:hAnsi="Comic Sans MS"/>
          <w:sz w:val="14"/>
          <w:szCs w:val="14"/>
        </w:rPr>
      </w:pPr>
    </w:p>
    <w:p w:rsidR="005D2B66" w:rsidRDefault="005D2B66" w:rsidP="008F265C">
      <w:pPr>
        <w:spacing w:after="0" w:line="240" w:lineRule="auto"/>
        <w:rPr>
          <w:rFonts w:ascii="Comic Sans MS" w:hAnsi="Comic Sans MS"/>
          <w:sz w:val="14"/>
          <w:szCs w:val="14"/>
        </w:rPr>
      </w:pPr>
    </w:p>
    <w:p w:rsidR="00335866" w:rsidRDefault="00335866" w:rsidP="008F265C">
      <w:pPr>
        <w:spacing w:after="0" w:line="240" w:lineRule="auto"/>
        <w:rPr>
          <w:rFonts w:ascii="Comic Sans MS" w:hAnsi="Comic Sans MS"/>
          <w:sz w:val="14"/>
          <w:szCs w:val="14"/>
        </w:rPr>
      </w:pPr>
    </w:p>
    <w:p w:rsidR="00335866" w:rsidRDefault="00335866" w:rsidP="008F265C">
      <w:pPr>
        <w:spacing w:after="0" w:line="240" w:lineRule="auto"/>
        <w:rPr>
          <w:rFonts w:ascii="Comic Sans MS" w:hAnsi="Comic Sans MS"/>
          <w:sz w:val="14"/>
          <w:szCs w:val="14"/>
        </w:rPr>
      </w:pPr>
    </w:p>
    <w:p w:rsidR="00335866" w:rsidRDefault="00335866" w:rsidP="008F265C">
      <w:pPr>
        <w:spacing w:after="0" w:line="240" w:lineRule="auto"/>
        <w:rPr>
          <w:rFonts w:ascii="Comic Sans MS" w:hAnsi="Comic Sans MS"/>
          <w:sz w:val="14"/>
          <w:szCs w:val="14"/>
        </w:rPr>
      </w:pPr>
    </w:p>
    <w:p w:rsidR="00335866" w:rsidRDefault="00335866" w:rsidP="008F265C">
      <w:pPr>
        <w:spacing w:after="0" w:line="240" w:lineRule="auto"/>
        <w:rPr>
          <w:rFonts w:ascii="Comic Sans MS" w:hAnsi="Comic Sans MS"/>
          <w:sz w:val="14"/>
          <w:szCs w:val="14"/>
        </w:rPr>
      </w:pPr>
    </w:p>
    <w:p w:rsidR="00335866" w:rsidRDefault="00335866" w:rsidP="008F265C">
      <w:pPr>
        <w:spacing w:after="0" w:line="240" w:lineRule="auto"/>
        <w:rPr>
          <w:rFonts w:ascii="Comic Sans MS" w:hAnsi="Comic Sans MS"/>
          <w:sz w:val="14"/>
          <w:szCs w:val="14"/>
        </w:rPr>
      </w:pPr>
    </w:p>
    <w:p w:rsidR="00335866" w:rsidRDefault="00335866" w:rsidP="008F265C">
      <w:pPr>
        <w:spacing w:after="0" w:line="240" w:lineRule="auto"/>
        <w:rPr>
          <w:rFonts w:ascii="Comic Sans MS" w:hAnsi="Comic Sans MS"/>
          <w:sz w:val="14"/>
          <w:szCs w:val="14"/>
        </w:rPr>
      </w:pPr>
    </w:p>
    <w:p w:rsidR="00335866" w:rsidRDefault="00335866" w:rsidP="008F265C">
      <w:pPr>
        <w:spacing w:after="0" w:line="240" w:lineRule="auto"/>
        <w:rPr>
          <w:rFonts w:ascii="Comic Sans MS" w:hAnsi="Comic Sans MS"/>
          <w:sz w:val="14"/>
          <w:szCs w:val="14"/>
        </w:rPr>
      </w:pPr>
    </w:p>
    <w:p w:rsidR="005D2B66" w:rsidRDefault="005D2B66" w:rsidP="008F265C">
      <w:pPr>
        <w:spacing w:after="0" w:line="240" w:lineRule="auto"/>
        <w:rPr>
          <w:rFonts w:ascii="Comic Sans MS" w:hAnsi="Comic Sans MS"/>
          <w:sz w:val="14"/>
          <w:szCs w:val="14"/>
        </w:rPr>
      </w:pPr>
    </w:p>
    <w:p w:rsidR="00AF66BF" w:rsidRPr="00B815D8" w:rsidRDefault="00AF66BF" w:rsidP="008F265C">
      <w:pPr>
        <w:spacing w:after="0" w:line="240" w:lineRule="auto"/>
        <w:rPr>
          <w:rFonts w:ascii="Comic Sans MS" w:hAnsi="Comic Sans MS"/>
          <w:sz w:val="14"/>
          <w:szCs w:val="14"/>
        </w:rPr>
      </w:pPr>
    </w:p>
    <w:tbl>
      <w:tblPr>
        <w:tblpPr w:leftFromText="141" w:rightFromText="141" w:vertAnchor="text" w:tblpX="381" w:tblpY="1"/>
        <w:tblOverlap w:val="never"/>
        <w:tblW w:w="10989" w:type="dxa"/>
        <w:tblBorders>
          <w:top w:val="single" w:sz="18" w:space="0" w:color="7A0000"/>
          <w:left w:val="single" w:sz="18" w:space="0" w:color="7A0000"/>
          <w:bottom w:val="single" w:sz="18" w:space="0" w:color="7A0000"/>
          <w:right w:val="single" w:sz="18" w:space="0" w:color="7A0000"/>
          <w:insideH w:val="single" w:sz="18" w:space="0" w:color="7A0000"/>
          <w:insideV w:val="single" w:sz="18" w:space="0" w:color="7A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3304"/>
        <w:gridCol w:w="4097"/>
        <w:gridCol w:w="1648"/>
      </w:tblGrid>
      <w:tr w:rsidR="00CF1D32" w:rsidRPr="00B626F8" w:rsidTr="006A0B9A">
        <w:trPr>
          <w:trHeight w:val="535"/>
        </w:trPr>
        <w:tc>
          <w:tcPr>
            <w:tcW w:w="1940" w:type="dxa"/>
            <w:shd w:val="clear" w:color="auto" w:fill="910101"/>
          </w:tcPr>
          <w:p w:rsidR="00CF1D32" w:rsidRPr="008B78D0" w:rsidRDefault="00CF1D32" w:rsidP="00335866">
            <w:pPr>
              <w:spacing w:after="0" w:line="240" w:lineRule="auto"/>
              <w:jc w:val="center"/>
              <w:rPr>
                <w:rFonts w:ascii="Tekton Pro" w:hAnsi="Tekton Pro"/>
                <w:b/>
                <w:bCs/>
                <w:sz w:val="24"/>
                <w:szCs w:val="24"/>
              </w:rPr>
            </w:pPr>
            <w:r w:rsidRPr="008B78D0">
              <w:rPr>
                <w:rFonts w:ascii="Tekton Pro" w:hAnsi="Tekton Pro"/>
                <w:b/>
                <w:bCs/>
                <w:sz w:val="24"/>
                <w:szCs w:val="24"/>
              </w:rPr>
              <w:lastRenderedPageBreak/>
              <w:t xml:space="preserve">Contenu de la leçon </w:t>
            </w:r>
          </w:p>
        </w:tc>
        <w:tc>
          <w:tcPr>
            <w:tcW w:w="3304" w:type="dxa"/>
            <w:shd w:val="clear" w:color="auto" w:fill="910101"/>
          </w:tcPr>
          <w:p w:rsidR="00CF1D32" w:rsidRPr="008B78D0" w:rsidRDefault="00CF1D32" w:rsidP="00335866">
            <w:pPr>
              <w:spacing w:after="0" w:line="240" w:lineRule="auto"/>
              <w:jc w:val="center"/>
              <w:rPr>
                <w:rFonts w:ascii="Tekton Pro" w:hAnsi="Tekton Pro"/>
                <w:b/>
                <w:bCs/>
                <w:sz w:val="24"/>
                <w:szCs w:val="24"/>
              </w:rPr>
            </w:pPr>
            <w:r w:rsidRPr="008B78D0">
              <w:rPr>
                <w:rFonts w:ascii="Tekton Pro" w:hAnsi="Tekton Pro"/>
                <w:b/>
                <w:bCs/>
                <w:sz w:val="24"/>
                <w:szCs w:val="24"/>
              </w:rPr>
              <w:t xml:space="preserve">Activités de l’enseignant </w:t>
            </w:r>
          </w:p>
        </w:tc>
        <w:tc>
          <w:tcPr>
            <w:tcW w:w="4097" w:type="dxa"/>
            <w:shd w:val="clear" w:color="auto" w:fill="910101"/>
          </w:tcPr>
          <w:p w:rsidR="00CF1D32" w:rsidRPr="008B78D0" w:rsidRDefault="00CF1D32" w:rsidP="00335866">
            <w:pPr>
              <w:spacing w:after="0" w:line="240" w:lineRule="auto"/>
              <w:jc w:val="center"/>
              <w:rPr>
                <w:rFonts w:ascii="Tekton Pro" w:hAnsi="Tekton Pro"/>
                <w:b/>
                <w:bCs/>
                <w:sz w:val="24"/>
                <w:szCs w:val="24"/>
              </w:rPr>
            </w:pPr>
            <w:r w:rsidRPr="008B78D0">
              <w:rPr>
                <w:rFonts w:ascii="Tekton Pro" w:hAnsi="Tekton Pro"/>
                <w:b/>
                <w:bCs/>
                <w:sz w:val="24"/>
                <w:szCs w:val="24"/>
              </w:rPr>
              <w:t>Activités de l’apprenant</w:t>
            </w:r>
          </w:p>
        </w:tc>
        <w:tc>
          <w:tcPr>
            <w:tcW w:w="1648" w:type="dxa"/>
            <w:shd w:val="clear" w:color="auto" w:fill="910101"/>
          </w:tcPr>
          <w:p w:rsidR="00CF1D32" w:rsidRPr="008B78D0" w:rsidRDefault="00CF1D32" w:rsidP="00335866">
            <w:pPr>
              <w:spacing w:after="0" w:line="240" w:lineRule="auto"/>
              <w:jc w:val="center"/>
              <w:rPr>
                <w:rFonts w:ascii="Tekton Pro" w:hAnsi="Tekton Pro"/>
                <w:b/>
                <w:bCs/>
                <w:sz w:val="24"/>
                <w:szCs w:val="24"/>
              </w:rPr>
            </w:pPr>
            <w:r w:rsidRPr="008B78D0">
              <w:rPr>
                <w:rFonts w:ascii="Tekton Pro" w:hAnsi="Tekton Pro"/>
                <w:b/>
                <w:bCs/>
                <w:sz w:val="24"/>
                <w:szCs w:val="24"/>
              </w:rPr>
              <w:t xml:space="preserve">Evaluation </w:t>
            </w:r>
          </w:p>
        </w:tc>
      </w:tr>
      <w:tr w:rsidR="00CF1D32" w:rsidRPr="003D1E3C" w:rsidTr="006A0B9A">
        <w:trPr>
          <w:trHeight w:val="14408"/>
        </w:trPr>
        <w:tc>
          <w:tcPr>
            <w:tcW w:w="1940" w:type="dxa"/>
          </w:tcPr>
          <w:p w:rsidR="00CB047A" w:rsidRDefault="00CB047A" w:rsidP="00335866">
            <w:pPr>
              <w:spacing w:after="0" w:line="240" w:lineRule="auto"/>
              <w:rPr>
                <w:rFonts w:ascii="Comic Sans MS" w:hAnsi="Comic Sans MS"/>
              </w:rPr>
            </w:pPr>
          </w:p>
          <w:p w:rsidR="00FF2386" w:rsidRDefault="00FF2386" w:rsidP="00335866">
            <w:pPr>
              <w:spacing w:after="0" w:line="240" w:lineRule="auto"/>
              <w:rPr>
                <w:rFonts w:ascii="Comic Sans MS" w:hAnsi="Comic Sans MS"/>
              </w:rPr>
            </w:pPr>
          </w:p>
          <w:p w:rsidR="00FF2386" w:rsidRDefault="00FF2386" w:rsidP="00335866">
            <w:pPr>
              <w:spacing w:after="0" w:line="240" w:lineRule="auto"/>
              <w:rPr>
                <w:rFonts w:ascii="Comic Sans MS" w:hAnsi="Comic Sans MS"/>
              </w:rPr>
            </w:pPr>
          </w:p>
          <w:p w:rsidR="00FF2386" w:rsidRDefault="00FF2386" w:rsidP="00335866">
            <w:pPr>
              <w:spacing w:after="0" w:line="240" w:lineRule="auto"/>
              <w:rPr>
                <w:rFonts w:ascii="Comic Sans MS" w:hAnsi="Comic Sans MS"/>
              </w:rPr>
            </w:pPr>
          </w:p>
          <w:p w:rsidR="008B78D0" w:rsidRDefault="008B78D0" w:rsidP="00335866">
            <w:pPr>
              <w:spacing w:after="0" w:line="240" w:lineRule="auto"/>
              <w:rPr>
                <w:rFonts w:ascii="Comic Sans MS" w:hAnsi="Comic Sans MS"/>
              </w:rPr>
            </w:pPr>
          </w:p>
          <w:p w:rsidR="009813E5" w:rsidRDefault="009813E5" w:rsidP="00335866">
            <w:pPr>
              <w:spacing w:after="0" w:line="240" w:lineRule="auto"/>
              <w:rPr>
                <w:rFonts w:ascii="Comic Sans MS" w:hAnsi="Comic Sans MS"/>
              </w:rPr>
            </w:pPr>
          </w:p>
          <w:p w:rsidR="00BF089A" w:rsidRPr="006A0B9A" w:rsidRDefault="006A0B9A" w:rsidP="006A0B9A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91" w:hanging="191"/>
              <w:rPr>
                <w:rFonts w:ascii="Hobo Std" w:eastAsia="Times New Roman" w:hAnsi="Hobo Std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</w:pPr>
            <w:r w:rsidRPr="006A0B9A">
              <w:rPr>
                <w:rFonts w:ascii="Hobo Std" w:eastAsia="Times New Roman" w:hAnsi="Hobo Std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Notion de force</w:t>
            </w:r>
          </w:p>
          <w:p w:rsidR="008B78D0" w:rsidRPr="00DE4BF1" w:rsidRDefault="008B78D0" w:rsidP="00335866">
            <w:pPr>
              <w:spacing w:after="0"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</w:p>
          <w:p w:rsidR="00D66696" w:rsidRPr="006A0B9A" w:rsidRDefault="00D66696" w:rsidP="00335866">
            <w:pPr>
              <w:pStyle w:val="PrformatHTML"/>
              <w:shd w:val="clear" w:color="auto" w:fill="FFFFFF"/>
              <w:rPr>
                <w:rFonts w:ascii="Hobo Std" w:hAnsi="Hobo Std" w:cstheme="minorBidi"/>
                <w:b/>
                <w:bCs/>
                <w:color w:val="00B050"/>
                <w:sz w:val="24"/>
                <w:szCs w:val="24"/>
                <w:u w:val="single"/>
              </w:rPr>
            </w:pPr>
            <w:r w:rsidRPr="006A0B9A">
              <w:rPr>
                <w:rFonts w:ascii="Hobo Std" w:hAnsi="Hobo Std" w:cstheme="minorBidi"/>
                <w:b/>
                <w:bCs/>
                <w:color w:val="00B050"/>
                <w:sz w:val="24"/>
                <w:szCs w:val="24"/>
                <w:u w:val="single"/>
              </w:rPr>
              <w:t>a- notion de force</w:t>
            </w:r>
          </w:p>
          <w:p w:rsidR="00FF2386" w:rsidRDefault="00FF2386" w:rsidP="00335866">
            <w:pPr>
              <w:spacing w:after="0" w:line="240" w:lineRule="auto"/>
              <w:rPr>
                <w:rFonts w:ascii="Comic Sans MS" w:hAnsi="Comic Sans MS"/>
              </w:rPr>
            </w:pPr>
          </w:p>
          <w:p w:rsidR="00FF2386" w:rsidRDefault="00FF2386" w:rsidP="00335866">
            <w:pPr>
              <w:spacing w:after="0" w:line="240" w:lineRule="auto"/>
              <w:rPr>
                <w:rFonts w:ascii="Comic Sans MS" w:hAnsi="Comic Sans MS"/>
              </w:rPr>
            </w:pPr>
          </w:p>
          <w:p w:rsidR="00FF2386" w:rsidRDefault="00FF2386" w:rsidP="00335866">
            <w:pPr>
              <w:spacing w:after="0" w:line="240" w:lineRule="auto"/>
              <w:rPr>
                <w:rFonts w:ascii="Comic Sans MS" w:hAnsi="Comic Sans MS"/>
              </w:rPr>
            </w:pPr>
          </w:p>
          <w:p w:rsidR="00FF2386" w:rsidRDefault="00FF2386" w:rsidP="00335866">
            <w:pPr>
              <w:spacing w:after="0" w:line="240" w:lineRule="auto"/>
              <w:rPr>
                <w:rFonts w:ascii="Comic Sans MS" w:hAnsi="Comic Sans MS"/>
              </w:rPr>
            </w:pPr>
          </w:p>
          <w:p w:rsidR="008B78D0" w:rsidRDefault="008B78D0" w:rsidP="00335866">
            <w:pPr>
              <w:spacing w:after="0" w:line="240" w:lineRule="auto"/>
              <w:rPr>
                <w:rFonts w:ascii="Comic Sans MS" w:hAnsi="Comic Sans MS"/>
              </w:rPr>
            </w:pPr>
          </w:p>
          <w:p w:rsidR="00BF089A" w:rsidRDefault="00BF089A" w:rsidP="00335866">
            <w:pPr>
              <w:spacing w:after="0" w:line="240" w:lineRule="auto"/>
              <w:rPr>
                <w:rFonts w:ascii="Comic Sans MS" w:hAnsi="Comic Sans MS"/>
              </w:rPr>
            </w:pPr>
          </w:p>
          <w:p w:rsidR="00E82167" w:rsidRPr="006A0B9A" w:rsidRDefault="00E82167" w:rsidP="00335866">
            <w:pPr>
              <w:pStyle w:val="PrformatHTML"/>
              <w:shd w:val="clear" w:color="auto" w:fill="FFFFFF"/>
              <w:rPr>
                <w:rFonts w:ascii="Hobo Std" w:hAnsi="Hobo Std" w:cstheme="minorBidi"/>
                <w:b/>
                <w:bCs/>
                <w:color w:val="00B050"/>
                <w:sz w:val="24"/>
                <w:szCs w:val="24"/>
                <w:u w:val="single"/>
              </w:rPr>
            </w:pPr>
            <w:r w:rsidRPr="006A0B9A">
              <w:rPr>
                <w:rFonts w:ascii="Hobo Std" w:hAnsi="Hobo Std" w:cstheme="minorBidi"/>
                <w:b/>
                <w:bCs/>
                <w:color w:val="00B050"/>
                <w:sz w:val="24"/>
                <w:szCs w:val="24"/>
                <w:u w:val="single"/>
              </w:rPr>
              <w:t>b- caractéristiques d’une force</w:t>
            </w:r>
          </w:p>
          <w:p w:rsidR="00BF089A" w:rsidRDefault="00BF089A" w:rsidP="00335866">
            <w:pPr>
              <w:spacing w:after="0" w:line="240" w:lineRule="auto"/>
              <w:rPr>
                <w:rFonts w:ascii="Comic Sans MS" w:hAnsi="Comic Sans MS"/>
              </w:rPr>
            </w:pPr>
          </w:p>
          <w:p w:rsidR="00DB55CB" w:rsidRDefault="00DB55CB" w:rsidP="00335866">
            <w:pPr>
              <w:spacing w:after="0" w:line="240" w:lineRule="auto"/>
              <w:rPr>
                <w:rFonts w:ascii="Comic Sans MS" w:hAnsi="Comic Sans MS"/>
              </w:rPr>
            </w:pPr>
          </w:p>
          <w:p w:rsidR="00DB55CB" w:rsidRDefault="00DB55CB" w:rsidP="00335866">
            <w:pPr>
              <w:spacing w:after="0" w:line="240" w:lineRule="auto"/>
              <w:rPr>
                <w:rFonts w:ascii="Comic Sans MS" w:hAnsi="Comic Sans MS"/>
              </w:rPr>
            </w:pPr>
          </w:p>
          <w:p w:rsidR="00DB55CB" w:rsidRDefault="00DB55CB" w:rsidP="00335866">
            <w:pPr>
              <w:spacing w:after="0" w:line="240" w:lineRule="auto"/>
              <w:rPr>
                <w:rFonts w:ascii="Comic Sans MS" w:hAnsi="Comic Sans MS"/>
              </w:rPr>
            </w:pPr>
          </w:p>
          <w:p w:rsidR="00E82167" w:rsidRDefault="00E82167" w:rsidP="00335866">
            <w:pPr>
              <w:spacing w:after="0" w:line="240" w:lineRule="auto"/>
              <w:rPr>
                <w:rFonts w:ascii="Comic Sans MS" w:hAnsi="Comic Sans MS"/>
              </w:rPr>
            </w:pPr>
          </w:p>
          <w:p w:rsidR="00E82167" w:rsidRDefault="00E82167" w:rsidP="00335866">
            <w:pPr>
              <w:spacing w:after="0" w:line="240" w:lineRule="auto"/>
              <w:rPr>
                <w:rFonts w:ascii="Comic Sans MS" w:hAnsi="Comic Sans MS"/>
              </w:rPr>
            </w:pPr>
          </w:p>
          <w:p w:rsidR="00E55372" w:rsidRDefault="00E55372" w:rsidP="00335866">
            <w:pPr>
              <w:spacing w:after="0" w:line="240" w:lineRule="auto"/>
              <w:rPr>
                <w:rFonts w:ascii="Comic Sans MS" w:hAnsi="Comic Sans MS"/>
              </w:rPr>
            </w:pPr>
          </w:p>
          <w:p w:rsidR="00EB5CB5" w:rsidRPr="00DE4BF1" w:rsidRDefault="00EB5CB5" w:rsidP="00335866">
            <w:pPr>
              <w:spacing w:after="0"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</w:pPr>
          </w:p>
          <w:p w:rsidR="000F2ADF" w:rsidRDefault="000F2ADF" w:rsidP="00335866">
            <w:pPr>
              <w:spacing w:after="0" w:line="240" w:lineRule="auto"/>
              <w:rPr>
                <w:rFonts w:ascii="Comic Sans MS" w:hAnsi="Comic Sans MS"/>
              </w:rPr>
            </w:pPr>
          </w:p>
          <w:p w:rsidR="00662A52" w:rsidRDefault="00662A52" w:rsidP="00335866">
            <w:pPr>
              <w:spacing w:after="0" w:line="240" w:lineRule="auto"/>
              <w:rPr>
                <w:rFonts w:ascii="Comic Sans MS" w:hAnsi="Comic Sans MS"/>
              </w:rPr>
            </w:pPr>
          </w:p>
          <w:p w:rsidR="00D64B92" w:rsidRDefault="00D64B92" w:rsidP="00335866">
            <w:pPr>
              <w:spacing w:after="0" w:line="240" w:lineRule="auto"/>
              <w:rPr>
                <w:rFonts w:ascii="Comic Sans MS" w:hAnsi="Comic Sans MS"/>
              </w:rPr>
            </w:pPr>
          </w:p>
          <w:p w:rsidR="008A23D3" w:rsidRPr="00344DE8" w:rsidRDefault="008A23D3" w:rsidP="00335866">
            <w:pPr>
              <w:pStyle w:val="PrformatHTML"/>
              <w:shd w:val="clear" w:color="auto" w:fill="FFFFFF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8A23D3" w:rsidRDefault="008A23D3" w:rsidP="00335866">
            <w:pPr>
              <w:spacing w:after="0" w:line="240" w:lineRule="auto"/>
              <w:rPr>
                <w:rFonts w:ascii="Comic Sans MS" w:hAnsi="Comic Sans MS"/>
              </w:rPr>
            </w:pPr>
          </w:p>
          <w:p w:rsidR="00400F35" w:rsidRDefault="00400F35" w:rsidP="00335866">
            <w:pPr>
              <w:spacing w:after="0" w:line="240" w:lineRule="auto"/>
              <w:rPr>
                <w:rFonts w:ascii="Comic Sans MS" w:hAnsi="Comic Sans MS"/>
              </w:rPr>
            </w:pPr>
          </w:p>
          <w:p w:rsidR="0046010B" w:rsidRDefault="0046010B" w:rsidP="00335866">
            <w:pPr>
              <w:spacing w:after="0" w:line="240" w:lineRule="auto"/>
              <w:rPr>
                <w:rFonts w:ascii="Comic Sans MS" w:hAnsi="Comic Sans MS"/>
              </w:rPr>
            </w:pPr>
          </w:p>
          <w:p w:rsidR="0009162C" w:rsidRDefault="0009162C" w:rsidP="00335866">
            <w:pPr>
              <w:spacing w:after="0" w:line="240" w:lineRule="auto"/>
              <w:rPr>
                <w:rFonts w:ascii="Comic Sans MS" w:hAnsi="Comic Sans MS"/>
              </w:rPr>
            </w:pPr>
          </w:p>
          <w:p w:rsidR="0009162C" w:rsidRDefault="0009162C" w:rsidP="00335866">
            <w:pPr>
              <w:spacing w:after="0" w:line="240" w:lineRule="auto"/>
              <w:rPr>
                <w:rFonts w:ascii="Comic Sans MS" w:hAnsi="Comic Sans MS"/>
              </w:rPr>
            </w:pPr>
          </w:p>
          <w:p w:rsidR="0009162C" w:rsidRDefault="0009162C" w:rsidP="00335866">
            <w:pPr>
              <w:spacing w:after="0" w:line="240" w:lineRule="auto"/>
              <w:rPr>
                <w:rFonts w:ascii="Comic Sans MS" w:hAnsi="Comic Sans MS"/>
              </w:rPr>
            </w:pPr>
          </w:p>
          <w:p w:rsidR="0009162C" w:rsidRDefault="0009162C" w:rsidP="00335866">
            <w:pPr>
              <w:spacing w:after="0" w:line="240" w:lineRule="auto"/>
              <w:rPr>
                <w:rFonts w:ascii="Comic Sans MS" w:hAnsi="Comic Sans MS"/>
              </w:rPr>
            </w:pPr>
          </w:p>
          <w:p w:rsidR="0009162C" w:rsidRDefault="0009162C" w:rsidP="00335866">
            <w:pPr>
              <w:spacing w:after="0" w:line="240" w:lineRule="auto"/>
              <w:rPr>
                <w:rFonts w:ascii="Comic Sans MS" w:hAnsi="Comic Sans MS"/>
              </w:rPr>
            </w:pPr>
          </w:p>
          <w:p w:rsidR="00FC2C34" w:rsidRDefault="00FC2C34" w:rsidP="00335866">
            <w:pPr>
              <w:spacing w:after="0" w:line="240" w:lineRule="auto"/>
              <w:rPr>
                <w:rFonts w:ascii="Comic Sans MS" w:hAnsi="Comic Sans MS"/>
              </w:rPr>
            </w:pPr>
          </w:p>
          <w:p w:rsidR="00400F35" w:rsidRDefault="00400F35" w:rsidP="00335866">
            <w:pPr>
              <w:spacing w:after="0" w:line="240" w:lineRule="auto"/>
              <w:rPr>
                <w:rFonts w:ascii="Comic Sans MS" w:hAnsi="Comic Sans MS"/>
              </w:rPr>
            </w:pPr>
          </w:p>
          <w:p w:rsidR="00520512" w:rsidRDefault="00520512" w:rsidP="00335866">
            <w:pPr>
              <w:spacing w:after="0" w:line="240" w:lineRule="auto"/>
              <w:rPr>
                <w:rFonts w:ascii="Comic Sans MS" w:hAnsi="Comic Sans MS"/>
              </w:rPr>
            </w:pPr>
          </w:p>
          <w:p w:rsidR="006D73BD" w:rsidRDefault="006D73BD" w:rsidP="00335866">
            <w:pPr>
              <w:spacing w:after="0" w:line="240" w:lineRule="auto"/>
              <w:rPr>
                <w:rFonts w:ascii="Comic Sans MS" w:hAnsi="Comic Sans MS"/>
              </w:rPr>
            </w:pPr>
          </w:p>
          <w:p w:rsidR="00B32B5D" w:rsidRDefault="00B32B5D" w:rsidP="00335866">
            <w:pPr>
              <w:spacing w:after="0" w:line="240" w:lineRule="auto"/>
              <w:rPr>
                <w:rFonts w:ascii="Comic Sans MS" w:hAnsi="Comic Sans MS"/>
              </w:rPr>
            </w:pPr>
          </w:p>
          <w:p w:rsidR="008A23D3" w:rsidRDefault="008A23D3" w:rsidP="00335866">
            <w:pPr>
              <w:spacing w:after="0" w:line="240" w:lineRule="auto"/>
              <w:rPr>
                <w:rFonts w:ascii="Comic Sans MS" w:hAnsi="Comic Sans MS"/>
              </w:rPr>
            </w:pPr>
          </w:p>
          <w:p w:rsidR="00682977" w:rsidRDefault="00682977" w:rsidP="00335866">
            <w:pPr>
              <w:spacing w:after="0" w:line="240" w:lineRule="auto"/>
              <w:rPr>
                <w:rFonts w:ascii="Comic Sans MS" w:hAnsi="Comic Sans MS"/>
              </w:rPr>
            </w:pPr>
          </w:p>
          <w:p w:rsidR="009D4134" w:rsidRDefault="009D4134" w:rsidP="00335866">
            <w:pPr>
              <w:spacing w:after="0" w:line="240" w:lineRule="auto"/>
              <w:rPr>
                <w:rFonts w:ascii="Comic Sans MS" w:hAnsi="Comic Sans MS"/>
              </w:rPr>
            </w:pPr>
          </w:p>
          <w:p w:rsidR="009D4134" w:rsidRDefault="009D4134" w:rsidP="00335866">
            <w:pPr>
              <w:spacing w:after="0" w:line="240" w:lineRule="auto"/>
              <w:rPr>
                <w:rFonts w:ascii="Comic Sans MS" w:hAnsi="Comic Sans MS"/>
              </w:rPr>
            </w:pPr>
          </w:p>
          <w:p w:rsidR="006F2BE4" w:rsidRDefault="006F2BE4" w:rsidP="00335866">
            <w:pPr>
              <w:pStyle w:val="PrformatHTML"/>
              <w:shd w:val="clear" w:color="auto" w:fill="FFFFFF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6257E3" w:rsidRPr="00D307F3" w:rsidRDefault="006257E3" w:rsidP="00335866">
            <w:pPr>
              <w:pStyle w:val="PrformatHTML"/>
              <w:shd w:val="clear" w:color="auto" w:fill="FFFFFF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8A23D3" w:rsidRDefault="008A23D3" w:rsidP="00335866">
            <w:pPr>
              <w:spacing w:after="0" w:line="240" w:lineRule="auto"/>
              <w:rPr>
                <w:rFonts w:ascii="Comic Sans MS" w:hAnsi="Comic Sans MS"/>
              </w:rPr>
            </w:pPr>
          </w:p>
          <w:p w:rsidR="000467C0" w:rsidRDefault="000467C0" w:rsidP="00335866">
            <w:pPr>
              <w:spacing w:after="0" w:line="240" w:lineRule="auto"/>
              <w:rPr>
                <w:rFonts w:ascii="Comic Sans MS" w:hAnsi="Comic Sans MS"/>
              </w:rPr>
            </w:pPr>
          </w:p>
          <w:p w:rsidR="005C1911" w:rsidRDefault="005C1911" w:rsidP="0033586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8773FC" w:rsidRPr="006A0B9A" w:rsidRDefault="008773FC" w:rsidP="00335866">
            <w:pPr>
              <w:pStyle w:val="PrformatHTML"/>
              <w:shd w:val="clear" w:color="auto" w:fill="FFFFFF"/>
              <w:rPr>
                <w:rFonts w:ascii="Hobo Std" w:hAnsi="Hobo Std" w:cstheme="minorBidi"/>
                <w:b/>
                <w:bCs/>
                <w:color w:val="00B050"/>
                <w:sz w:val="24"/>
                <w:szCs w:val="24"/>
                <w:u w:val="single"/>
              </w:rPr>
            </w:pPr>
            <w:r w:rsidRPr="006A0B9A">
              <w:rPr>
                <w:rFonts w:ascii="Hobo Std" w:hAnsi="Hobo Std" w:cstheme="minorBidi"/>
                <w:b/>
                <w:bCs/>
                <w:color w:val="00B050"/>
                <w:sz w:val="24"/>
                <w:szCs w:val="24"/>
                <w:u w:val="single"/>
              </w:rPr>
              <w:t>c- représentation d’une force</w:t>
            </w:r>
          </w:p>
          <w:p w:rsidR="005C1911" w:rsidRDefault="005C1911" w:rsidP="0033586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BA4F9B" w:rsidRDefault="00BA4F9B" w:rsidP="0033586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BA4F9B" w:rsidRDefault="00BA4F9B" w:rsidP="0033586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05147F" w:rsidRDefault="0005147F" w:rsidP="00335866">
            <w:pPr>
              <w:spacing w:after="0" w:line="240" w:lineRule="auto"/>
              <w:rPr>
                <w:rFonts w:ascii="Comic Sans MS" w:hAnsi="Comic Sans MS"/>
              </w:rPr>
            </w:pPr>
          </w:p>
          <w:p w:rsidR="0005147F" w:rsidRDefault="0005147F" w:rsidP="00335866">
            <w:pPr>
              <w:spacing w:after="0" w:line="240" w:lineRule="auto"/>
              <w:rPr>
                <w:rFonts w:ascii="Comic Sans MS" w:hAnsi="Comic Sans MS"/>
              </w:rPr>
            </w:pPr>
          </w:p>
          <w:p w:rsidR="0005147F" w:rsidRDefault="0005147F" w:rsidP="00335866">
            <w:pPr>
              <w:spacing w:after="0" w:line="240" w:lineRule="auto"/>
              <w:rPr>
                <w:rFonts w:ascii="Comic Sans MS" w:hAnsi="Comic Sans MS"/>
              </w:rPr>
            </w:pPr>
          </w:p>
          <w:p w:rsidR="00736C6A" w:rsidRPr="00753AD8" w:rsidRDefault="00736C6A" w:rsidP="0033586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304" w:type="dxa"/>
          </w:tcPr>
          <w:p w:rsidR="009813E5" w:rsidRPr="008B78D0" w:rsidRDefault="009813E5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- Pour connaître le niveau des élèves et leur maîtrise des notions de base liées à la leçon, l’enseignant fait un rappel des pré-requis en posant des questions. </w:t>
            </w:r>
          </w:p>
          <w:p w:rsidR="009813E5" w:rsidRPr="008B78D0" w:rsidRDefault="009813E5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>Poser la situation de départ</w:t>
            </w:r>
          </w:p>
          <w:p w:rsidR="00D66696" w:rsidRPr="008B78D0" w:rsidRDefault="006A0DD2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D66696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Le professeur pose la situation </w:t>
            </w:r>
            <w:r w:rsidR="009813E5" w:rsidRPr="008B78D0">
              <w:rPr>
                <w:rFonts w:asciiTheme="majorBidi" w:hAnsiTheme="majorBidi" w:cstheme="majorBidi"/>
                <w:sz w:val="24"/>
                <w:szCs w:val="24"/>
              </w:rPr>
              <w:t>suivante :</w:t>
            </w:r>
            <w:r w:rsidR="00D66696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 pour étudier les </w:t>
            </w:r>
            <w:r w:rsidR="009813E5" w:rsidRPr="008B78D0">
              <w:rPr>
                <w:rFonts w:asciiTheme="majorBidi" w:hAnsiTheme="majorBidi" w:cstheme="majorBidi"/>
                <w:sz w:val="24"/>
                <w:szCs w:val="24"/>
              </w:rPr>
              <w:t>actions</w:t>
            </w:r>
            <w:r w:rsidR="00D66696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 mécaniques, nous associons à chaque action mécanique une grandeur physique appelée force. </w:t>
            </w:r>
          </w:p>
          <w:p w:rsidR="00D66696" w:rsidRPr="008B78D0" w:rsidRDefault="006A0DD2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D66696" w:rsidRPr="008B78D0">
              <w:rPr>
                <w:rFonts w:asciiTheme="majorBidi" w:hAnsiTheme="majorBidi" w:cstheme="majorBidi"/>
                <w:sz w:val="24"/>
                <w:szCs w:val="24"/>
              </w:rPr>
              <w:t>Quelle est La notion d’une force et quel est son symbole</w:t>
            </w:r>
            <w:r w:rsidR="006F3E1A" w:rsidRPr="008B78D0">
              <w:rPr>
                <w:rFonts w:asciiTheme="majorBidi" w:hAnsiTheme="majorBidi" w:cstheme="majorBidi"/>
                <w:sz w:val="24"/>
                <w:szCs w:val="24"/>
              </w:rPr>
              <w:t> ?</w:t>
            </w:r>
            <w:r w:rsidR="00D66696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D66696" w:rsidRPr="008B78D0" w:rsidRDefault="006A0DD2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D66696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Quels sont les caractéristiques de la </w:t>
            </w:r>
            <w:r w:rsidRPr="008B78D0">
              <w:rPr>
                <w:rFonts w:asciiTheme="majorBidi" w:hAnsiTheme="majorBidi" w:cstheme="majorBidi"/>
                <w:sz w:val="24"/>
                <w:szCs w:val="24"/>
              </w:rPr>
              <w:t>force ?</w:t>
            </w:r>
          </w:p>
          <w:p w:rsidR="00625D52" w:rsidRPr="008B78D0" w:rsidRDefault="006A0DD2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6F3E1A" w:rsidRPr="008B78D0">
              <w:rPr>
                <w:rFonts w:asciiTheme="majorBidi" w:hAnsiTheme="majorBidi" w:cstheme="majorBidi"/>
                <w:sz w:val="24"/>
                <w:szCs w:val="24"/>
              </w:rPr>
              <w:t>L’enseignant demande aux apprenants d</w:t>
            </w:r>
            <w:r w:rsidR="00D66696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e </w:t>
            </w:r>
            <w:r w:rsidR="00625D52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refaire </w:t>
            </w:r>
          </w:p>
          <w:p w:rsidR="006C20AA" w:rsidRPr="008B78D0" w:rsidRDefault="006A0DD2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>l’expérience</w:t>
            </w:r>
            <w:r w:rsidR="00625D52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 de l’action du fil sur la boite</w:t>
            </w:r>
            <w:r w:rsidR="00D66696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 pour montrer </w:t>
            </w:r>
            <w:r w:rsidR="00625D52" w:rsidRPr="008B78D0">
              <w:rPr>
                <w:rFonts w:asciiTheme="majorBidi" w:hAnsiTheme="majorBidi" w:cstheme="majorBidi"/>
                <w:sz w:val="24"/>
                <w:szCs w:val="24"/>
              </w:rPr>
              <w:t>qu’est ce qu’une</w:t>
            </w:r>
            <w:r w:rsidR="00D66696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 force</w:t>
            </w:r>
            <w:r w:rsidR="00625D52" w:rsidRPr="008B78D0">
              <w:rPr>
                <w:rFonts w:asciiTheme="majorBidi" w:hAnsiTheme="majorBidi" w:cstheme="majorBidi"/>
                <w:sz w:val="24"/>
                <w:szCs w:val="24"/>
              </w:rPr>
              <w:t> ?</w:t>
            </w:r>
            <w:r w:rsidR="00D66696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D66696" w:rsidRPr="008B78D0" w:rsidRDefault="006A0DD2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6F3E1A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Pousser </w:t>
            </w:r>
            <w:r w:rsidR="00625D52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les apprenants </w:t>
            </w:r>
            <w:r w:rsidR="006F3E1A" w:rsidRPr="008B78D0">
              <w:rPr>
                <w:rFonts w:asciiTheme="majorBidi" w:hAnsiTheme="majorBidi" w:cstheme="majorBidi"/>
                <w:sz w:val="24"/>
                <w:szCs w:val="24"/>
              </w:rPr>
              <w:t>à conclur</w:t>
            </w:r>
            <w:r w:rsidRPr="008B78D0">
              <w:rPr>
                <w:rFonts w:asciiTheme="majorBidi" w:hAnsiTheme="majorBidi" w:cstheme="majorBidi"/>
                <w:sz w:val="24"/>
                <w:szCs w:val="24"/>
              </w:rPr>
              <w:t>e que l’action mécanique exercée</w:t>
            </w:r>
            <w:r w:rsidR="006F3E1A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 par le fil est</w:t>
            </w:r>
            <w:r w:rsidR="00625D52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 une</w:t>
            </w:r>
            <w:r w:rsidR="006F3E1A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 force </w:t>
            </w:r>
          </w:p>
          <w:p w:rsidR="00E82167" w:rsidRPr="008B78D0" w:rsidRDefault="004F31E0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E82167" w:rsidRPr="008B78D0">
              <w:rPr>
                <w:rFonts w:asciiTheme="majorBidi" w:hAnsiTheme="majorBidi" w:cstheme="majorBidi"/>
                <w:sz w:val="24"/>
                <w:szCs w:val="24"/>
              </w:rPr>
              <w:t>Demande aux apprenants de refaire l'expérience de l’action du fil sur la boîte en deux points différents</w:t>
            </w:r>
          </w:p>
          <w:p w:rsidR="004F31E0" w:rsidRPr="008B78D0" w:rsidRDefault="00E82167" w:rsidP="008574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>L’enseignant demande aux apprenants quels sont les effets des deux actions ?</w:t>
            </w:r>
          </w:p>
          <w:p w:rsidR="00E82167" w:rsidRPr="008B78D0" w:rsidRDefault="004F31E0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E82167" w:rsidRPr="008B78D0">
              <w:rPr>
                <w:rFonts w:asciiTheme="majorBidi" w:hAnsiTheme="majorBidi" w:cstheme="majorBidi"/>
                <w:sz w:val="24"/>
                <w:szCs w:val="24"/>
              </w:rPr>
              <w:t>L’</w:t>
            </w:r>
            <w:r w:rsidR="0079395F" w:rsidRPr="008B78D0">
              <w:rPr>
                <w:rFonts w:asciiTheme="majorBidi" w:hAnsiTheme="majorBidi" w:cstheme="majorBidi"/>
                <w:sz w:val="24"/>
                <w:szCs w:val="24"/>
              </w:rPr>
              <w:t>enseignant indique</w:t>
            </w:r>
            <w:r w:rsidR="00E82167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9395F" w:rsidRPr="008B78D0">
              <w:rPr>
                <w:rFonts w:asciiTheme="majorBidi" w:hAnsiTheme="majorBidi" w:cstheme="majorBidi"/>
                <w:sz w:val="24"/>
                <w:szCs w:val="24"/>
              </w:rPr>
              <w:t>que ces deux points sont les points d’applications de la force</w:t>
            </w:r>
          </w:p>
          <w:p w:rsidR="0079395F" w:rsidRPr="008B78D0" w:rsidRDefault="004F31E0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79395F" w:rsidRPr="008B78D0">
              <w:rPr>
                <w:rFonts w:asciiTheme="majorBidi" w:hAnsiTheme="majorBidi" w:cstheme="majorBidi"/>
                <w:sz w:val="24"/>
                <w:szCs w:val="24"/>
              </w:rPr>
              <w:t>Puis il demande, le point d'</w:t>
            </w:r>
            <w:r w:rsidR="00DA2C7D" w:rsidRPr="008B78D0">
              <w:rPr>
                <w:rFonts w:asciiTheme="majorBidi" w:hAnsiTheme="majorBidi" w:cstheme="majorBidi"/>
                <w:sz w:val="24"/>
                <w:szCs w:val="24"/>
              </w:rPr>
              <w:t>action</w:t>
            </w:r>
            <w:r w:rsidR="0079395F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 est-il suffisant pour </w:t>
            </w:r>
            <w:r w:rsidRPr="008B78D0">
              <w:rPr>
                <w:rFonts w:asciiTheme="majorBidi" w:hAnsiTheme="majorBidi" w:cstheme="majorBidi"/>
                <w:sz w:val="24"/>
                <w:szCs w:val="24"/>
              </w:rPr>
              <w:t>changer</w:t>
            </w:r>
            <w:r w:rsidR="0079395F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 les </w:t>
            </w:r>
            <w:r w:rsidRPr="008B78D0">
              <w:rPr>
                <w:rFonts w:asciiTheme="majorBidi" w:hAnsiTheme="majorBidi" w:cstheme="majorBidi"/>
                <w:sz w:val="24"/>
                <w:szCs w:val="24"/>
              </w:rPr>
              <w:t>effets ?</w:t>
            </w:r>
          </w:p>
          <w:p w:rsidR="00857416" w:rsidRDefault="004F31E0" w:rsidP="008574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79395F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Demande à l'apprenant de faire la même expérience au même point en changeant </w:t>
            </w:r>
            <w:r w:rsidR="00DA2C7D" w:rsidRPr="008B78D0">
              <w:rPr>
                <w:rFonts w:asciiTheme="majorBidi" w:hAnsiTheme="majorBidi" w:cstheme="majorBidi"/>
                <w:sz w:val="24"/>
                <w:szCs w:val="24"/>
              </w:rPr>
              <w:t>la</w:t>
            </w:r>
            <w:r w:rsidR="0079395F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 direction</w:t>
            </w:r>
            <w:r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 du fil</w:t>
            </w:r>
            <w:r w:rsidR="0079395F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  <w:r w:rsidR="00E26E2E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de </w:t>
            </w:r>
            <w:r w:rsidR="0079395F" w:rsidRPr="008B78D0">
              <w:rPr>
                <w:rFonts w:asciiTheme="majorBidi" w:hAnsiTheme="majorBidi" w:cstheme="majorBidi"/>
                <w:sz w:val="24"/>
                <w:szCs w:val="24"/>
              </w:rPr>
              <w:t>donn</w:t>
            </w:r>
            <w:r w:rsidR="00DA2C7D" w:rsidRPr="008B78D0">
              <w:rPr>
                <w:rFonts w:asciiTheme="majorBidi" w:hAnsiTheme="majorBidi" w:cstheme="majorBidi"/>
                <w:sz w:val="24"/>
                <w:szCs w:val="24"/>
              </w:rPr>
              <w:t>er</w:t>
            </w:r>
            <w:r w:rsidR="0079395F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A2C7D" w:rsidRPr="008B78D0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="0079395F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es </w:t>
            </w:r>
            <w:r w:rsidR="00DA2C7D" w:rsidRPr="008B78D0">
              <w:rPr>
                <w:rFonts w:asciiTheme="majorBidi" w:hAnsiTheme="majorBidi" w:cstheme="majorBidi"/>
                <w:sz w:val="24"/>
                <w:szCs w:val="24"/>
              </w:rPr>
              <w:t>observations</w:t>
            </w:r>
            <w:r w:rsidR="00CB047A" w:rsidRPr="008B78D0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="005427A7" w:rsidRPr="008B78D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- </w:t>
            </w:r>
            <w:r w:rsidR="00DA2C7D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Puis il demande, le point d'application et la ligne d'action sont-ils suffisants pour changer les effets d’une action </w:t>
            </w:r>
            <w:r w:rsidR="005427A7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mécanique ? </w:t>
            </w:r>
          </w:p>
          <w:p w:rsidR="00857416" w:rsidRDefault="00857416" w:rsidP="008574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57416" w:rsidRPr="008B78D0" w:rsidRDefault="00857416" w:rsidP="008574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51881" w:rsidRPr="008B78D0" w:rsidRDefault="00E23DB4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DA2C7D" w:rsidRPr="008B78D0">
              <w:rPr>
                <w:rFonts w:asciiTheme="majorBidi" w:hAnsiTheme="majorBidi" w:cstheme="majorBidi"/>
                <w:sz w:val="24"/>
                <w:szCs w:val="24"/>
              </w:rPr>
              <w:t>Cette fois, l'apprenant est invité à faire une expérience pour maintenir le même point d'</w:t>
            </w:r>
            <w:r w:rsidR="00890DDD" w:rsidRPr="008B78D0">
              <w:rPr>
                <w:rFonts w:asciiTheme="majorBidi" w:hAnsiTheme="majorBidi" w:cstheme="majorBidi"/>
                <w:sz w:val="24"/>
                <w:szCs w:val="24"/>
              </w:rPr>
              <w:t>application</w:t>
            </w:r>
            <w:r w:rsidR="00DA2C7D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 et la même ligne d</w:t>
            </w:r>
            <w:r w:rsidR="00890DDD" w:rsidRPr="008B78D0">
              <w:rPr>
                <w:rFonts w:asciiTheme="majorBidi" w:hAnsiTheme="majorBidi" w:cstheme="majorBidi"/>
                <w:sz w:val="24"/>
                <w:szCs w:val="24"/>
              </w:rPr>
              <w:t>’action</w:t>
            </w:r>
            <w:r w:rsidR="00DA2C7D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 avec un changement de </w:t>
            </w:r>
            <w:r w:rsidR="00890DDD" w:rsidRPr="008B78D0">
              <w:rPr>
                <w:rFonts w:asciiTheme="majorBidi" w:hAnsiTheme="majorBidi" w:cstheme="majorBidi"/>
                <w:sz w:val="24"/>
                <w:szCs w:val="24"/>
              </w:rPr>
              <w:t>sens du mouvement de la boite</w:t>
            </w:r>
            <w:r w:rsidR="00DA2C7D" w:rsidRPr="008B78D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90DDD" w:rsidRPr="008B78D0" w:rsidRDefault="00E23DB4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890DDD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Puis il demande, ces trois caractéristiques sont-elles suffisantes pour changer les effets d’une action </w:t>
            </w:r>
            <w:r w:rsidRPr="008B78D0">
              <w:rPr>
                <w:rFonts w:asciiTheme="majorBidi" w:hAnsiTheme="majorBidi" w:cstheme="majorBidi"/>
                <w:sz w:val="24"/>
                <w:szCs w:val="24"/>
              </w:rPr>
              <w:t>mécaniques ?</w:t>
            </w:r>
          </w:p>
          <w:p w:rsidR="00890DDD" w:rsidRPr="008B78D0" w:rsidRDefault="00E23DB4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251881" w:rsidRPr="008B78D0">
              <w:rPr>
                <w:rFonts w:asciiTheme="majorBidi" w:hAnsiTheme="majorBidi" w:cstheme="majorBidi"/>
                <w:sz w:val="24"/>
                <w:szCs w:val="24"/>
              </w:rPr>
              <w:t>L’enseignant demande aux apprenants d’attacher</w:t>
            </w:r>
            <w:r w:rsidR="00890DDD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 différents objets de masse avec un ressort et demande aux apprenants d'observer l'extension du ressort dans chaque cas.</w:t>
            </w:r>
          </w:p>
          <w:p w:rsidR="00251881" w:rsidRPr="008B78D0" w:rsidRDefault="00E23DB4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251881" w:rsidRPr="008B78D0">
              <w:rPr>
                <w:rFonts w:asciiTheme="majorBidi" w:hAnsiTheme="majorBidi" w:cstheme="majorBidi"/>
                <w:sz w:val="24"/>
                <w:szCs w:val="24"/>
              </w:rPr>
              <w:t>L’enseignant demande aux apprenants leurs observations</w:t>
            </w:r>
          </w:p>
          <w:p w:rsidR="008B78D0" w:rsidRDefault="00E23DB4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251881" w:rsidRPr="008B78D0">
              <w:rPr>
                <w:rFonts w:asciiTheme="majorBidi" w:hAnsiTheme="majorBidi" w:cstheme="majorBidi"/>
                <w:sz w:val="24"/>
                <w:szCs w:val="24"/>
              </w:rPr>
              <w:t>L’enseignant pousse les apprenants à définir l’intensité d’une force, son symbole, son unité et l’instrument de mesure.</w:t>
            </w:r>
          </w:p>
          <w:p w:rsidR="008B78D0" w:rsidRDefault="008B78D0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57416" w:rsidRDefault="00857416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57416" w:rsidRPr="008B78D0" w:rsidRDefault="00857416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7384D" w:rsidRPr="008B78D0" w:rsidRDefault="00E23DB4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8773FC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La force est un vecteur, comment </w:t>
            </w:r>
            <w:r w:rsidRPr="008B78D0">
              <w:rPr>
                <w:rFonts w:asciiTheme="majorBidi" w:hAnsiTheme="majorBidi" w:cstheme="majorBidi"/>
                <w:sz w:val="24"/>
                <w:szCs w:val="24"/>
              </w:rPr>
              <w:t>peut-on</w:t>
            </w:r>
            <w:r w:rsidR="00E7384D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le représenté ? </w:t>
            </w:r>
          </w:p>
          <w:p w:rsidR="00E7384D" w:rsidRPr="008B78D0" w:rsidRDefault="00E23DB4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8773FC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Le professeur fait référence à la méthode de représentation de la force en fonction de ses </w:t>
            </w:r>
            <w:r w:rsidR="00E7384D" w:rsidRPr="008B78D0">
              <w:rPr>
                <w:rFonts w:asciiTheme="majorBidi" w:hAnsiTheme="majorBidi" w:cstheme="majorBidi"/>
                <w:sz w:val="24"/>
                <w:szCs w:val="24"/>
              </w:rPr>
              <w:t>caractéristiques</w:t>
            </w:r>
            <w:r w:rsidR="008773FC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:rsidR="00736C6A" w:rsidRPr="008B78D0" w:rsidRDefault="00E23DB4" w:rsidP="008574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8773FC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Montre les </w:t>
            </w:r>
            <w:r w:rsidR="00E7384D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étapes de la représentation </w:t>
            </w:r>
            <w:r w:rsidR="008773FC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d'une force </w:t>
            </w:r>
            <w:r w:rsidR="00C46914" w:rsidRPr="008B78D0">
              <w:rPr>
                <w:rFonts w:asciiTheme="majorBidi" w:hAnsiTheme="majorBidi" w:cstheme="majorBidi"/>
                <w:sz w:val="24"/>
                <w:szCs w:val="24"/>
              </w:rPr>
              <w:t>à travers</w:t>
            </w:r>
            <w:r w:rsidR="008773FC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 un exemple </w:t>
            </w:r>
            <w:r w:rsidR="00E7384D" w:rsidRPr="008B78D0">
              <w:rPr>
                <w:rFonts w:asciiTheme="majorBidi" w:hAnsiTheme="majorBidi" w:cstheme="majorBidi"/>
                <w:sz w:val="24"/>
                <w:szCs w:val="24"/>
              </w:rPr>
              <w:t>sur</w:t>
            </w:r>
            <w:r w:rsidR="008773FC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 tableau</w:t>
            </w:r>
          </w:p>
        </w:tc>
        <w:tc>
          <w:tcPr>
            <w:tcW w:w="4097" w:type="dxa"/>
          </w:tcPr>
          <w:p w:rsidR="00E45CC2" w:rsidRPr="008B78D0" w:rsidRDefault="00E45CC2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813E5" w:rsidRPr="008B78D0" w:rsidRDefault="009813E5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- Répondez aux questions posées concernant les pré-requis. </w:t>
            </w:r>
          </w:p>
          <w:p w:rsidR="009813E5" w:rsidRPr="008B78D0" w:rsidRDefault="009813E5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625D52" w:rsidRPr="008B78D0" w:rsidRDefault="009813E5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>- Proposer des hypothèses à la situation</w:t>
            </w:r>
          </w:p>
          <w:p w:rsidR="00625D52" w:rsidRPr="008B78D0" w:rsidRDefault="004F31E0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625D52" w:rsidRPr="008B78D0">
              <w:rPr>
                <w:rFonts w:asciiTheme="majorBidi" w:hAnsiTheme="majorBidi" w:cstheme="majorBidi"/>
                <w:sz w:val="24"/>
                <w:szCs w:val="24"/>
              </w:rPr>
              <w:t>Les apprenants réalisent à nouveau l’expérience</w:t>
            </w:r>
          </w:p>
          <w:p w:rsidR="00625D52" w:rsidRPr="008B78D0" w:rsidRDefault="00625D52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5D52" w:rsidRDefault="00625D52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B78D0" w:rsidRPr="008B78D0" w:rsidRDefault="008B78D0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5D52" w:rsidRPr="008B78D0" w:rsidRDefault="004F31E0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625D52" w:rsidRPr="008B78D0">
              <w:rPr>
                <w:rFonts w:asciiTheme="majorBidi" w:hAnsiTheme="majorBidi" w:cstheme="majorBidi"/>
                <w:sz w:val="24"/>
                <w:szCs w:val="24"/>
              </w:rPr>
              <w:t>Les apprenants concluent qu’une force est une action mécanique</w:t>
            </w:r>
          </w:p>
          <w:p w:rsidR="00D66696" w:rsidRPr="008B78D0" w:rsidRDefault="00D66696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31E0" w:rsidRPr="008B78D0" w:rsidRDefault="004F31E0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9395F" w:rsidRPr="008B78D0" w:rsidRDefault="004F31E0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79395F" w:rsidRPr="008B78D0">
              <w:rPr>
                <w:rFonts w:asciiTheme="majorBidi" w:hAnsiTheme="majorBidi" w:cstheme="majorBidi"/>
                <w:sz w:val="24"/>
                <w:szCs w:val="24"/>
              </w:rPr>
              <w:t>Réaliser l’expérience de déplacement d'une boîte reliée à un fil en deux points différents</w:t>
            </w:r>
          </w:p>
          <w:p w:rsidR="0079395F" w:rsidRDefault="00E26E2E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>- observé</w:t>
            </w:r>
            <w:r w:rsidR="0079395F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 que l'effet des deux actions a changé</w:t>
            </w:r>
          </w:p>
          <w:p w:rsidR="008B78D0" w:rsidRPr="008B78D0" w:rsidRDefault="008B78D0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F31E0" w:rsidRPr="008B78D0" w:rsidRDefault="00E26E2E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4F31E0" w:rsidRPr="008B78D0">
              <w:rPr>
                <w:rFonts w:asciiTheme="majorBidi" w:hAnsiTheme="majorBidi" w:cstheme="majorBidi"/>
                <w:sz w:val="24"/>
                <w:szCs w:val="24"/>
              </w:rPr>
              <w:t>Les apprenants sont invités à conclure que la différence entre les deux effets est due aux points ou les actions sont appliquées.</w:t>
            </w:r>
          </w:p>
          <w:p w:rsidR="00DA2C7D" w:rsidRDefault="00E26E2E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79395F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Il conclut que le point </w:t>
            </w:r>
            <w:r w:rsidRPr="008B78D0">
              <w:rPr>
                <w:rFonts w:asciiTheme="majorBidi" w:hAnsiTheme="majorBidi" w:cstheme="majorBidi"/>
                <w:sz w:val="24"/>
                <w:szCs w:val="24"/>
              </w:rPr>
              <w:t>d’action :</w:t>
            </w:r>
            <w:r w:rsidR="0079395F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 C'est le point de contact </w:t>
            </w:r>
            <w:r w:rsidR="00DA2C7D" w:rsidRPr="008B78D0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DA2C7D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Il répond à la question  </w:t>
            </w:r>
          </w:p>
          <w:p w:rsidR="00857416" w:rsidRDefault="00857416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57416" w:rsidRDefault="00857416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57416" w:rsidRDefault="00857416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57416" w:rsidRDefault="00857416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57416" w:rsidRDefault="00857416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57416" w:rsidRPr="008B78D0" w:rsidRDefault="00857416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A2C7D" w:rsidRPr="008B78D0" w:rsidRDefault="00E26E2E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DA2C7D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Réalise l’expérience </w:t>
            </w:r>
          </w:p>
          <w:p w:rsidR="00DA2C7D" w:rsidRPr="008B78D0" w:rsidRDefault="00E26E2E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DA2C7D" w:rsidRPr="008B78D0">
              <w:rPr>
                <w:rFonts w:asciiTheme="majorBidi" w:hAnsiTheme="majorBidi" w:cstheme="majorBidi"/>
                <w:sz w:val="24"/>
                <w:szCs w:val="24"/>
              </w:rPr>
              <w:t>Donner des observations</w:t>
            </w:r>
          </w:p>
          <w:p w:rsidR="00DA2C7D" w:rsidRPr="008B78D0" w:rsidRDefault="00E26E2E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>- Il</w:t>
            </w:r>
            <w:r w:rsidR="00DA2C7D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 constate que l'effet de l’action change lorsque la direction de son </w:t>
            </w:r>
            <w:r w:rsidR="00DA2C7D" w:rsidRPr="008B78D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application est modifiée, bien que le point </w:t>
            </w:r>
            <w:r w:rsidR="005427A7" w:rsidRPr="008B78D0">
              <w:rPr>
                <w:rFonts w:asciiTheme="majorBidi" w:hAnsiTheme="majorBidi" w:cstheme="majorBidi"/>
                <w:sz w:val="24"/>
                <w:szCs w:val="24"/>
              </w:rPr>
              <w:t>d’application</w:t>
            </w:r>
            <w:r w:rsidR="00DA2C7D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 soit maintenu dans deux actions différentes. </w:t>
            </w:r>
          </w:p>
          <w:p w:rsidR="00857416" w:rsidRDefault="005427A7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DA2C7D" w:rsidRPr="008B78D0">
              <w:rPr>
                <w:rFonts w:asciiTheme="majorBidi" w:hAnsiTheme="majorBidi" w:cstheme="majorBidi"/>
                <w:sz w:val="24"/>
                <w:szCs w:val="24"/>
              </w:rPr>
              <w:t>Il est conclu que la ligne d'action est une caractéristique de force</w:t>
            </w:r>
            <w:r w:rsidR="00FF2386" w:rsidRPr="008B78D0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="00E23DB4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890DDD" w:rsidRPr="008B78D0">
              <w:rPr>
                <w:rFonts w:asciiTheme="majorBidi" w:hAnsiTheme="majorBidi" w:cstheme="majorBidi"/>
                <w:sz w:val="24"/>
                <w:szCs w:val="24"/>
              </w:rPr>
              <w:t>Il répond à la question</w:t>
            </w:r>
          </w:p>
          <w:p w:rsidR="00890DDD" w:rsidRPr="008B78D0" w:rsidRDefault="00890DDD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="00E23DB4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réaliser l'expérience </w:t>
            </w:r>
          </w:p>
          <w:p w:rsidR="00890DDD" w:rsidRPr="008B78D0" w:rsidRDefault="00E23DB4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890DDD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observer l’expérience </w:t>
            </w:r>
          </w:p>
          <w:p w:rsidR="00251881" w:rsidRPr="008B78D0" w:rsidRDefault="00E23DB4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>- il</w:t>
            </w:r>
            <w:r w:rsidR="00890DDD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 constate que l'effet des actions a changé lors du changement de sa tendance d'application malgré le maintien du même point d'application et de la même ligne d'action, donc la direction de la force est une caractéristique</w:t>
            </w:r>
          </w:p>
          <w:p w:rsidR="00251881" w:rsidRPr="008B78D0" w:rsidRDefault="00E23DB4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251881" w:rsidRPr="008B78D0">
              <w:rPr>
                <w:rFonts w:asciiTheme="majorBidi" w:hAnsiTheme="majorBidi" w:cstheme="majorBidi"/>
                <w:sz w:val="24"/>
                <w:szCs w:val="24"/>
              </w:rPr>
              <w:t>répondre à la question</w:t>
            </w:r>
          </w:p>
          <w:p w:rsidR="008773FC" w:rsidRPr="008B78D0" w:rsidRDefault="00E23DB4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251881" w:rsidRPr="008B78D0">
              <w:rPr>
                <w:rFonts w:asciiTheme="majorBidi" w:hAnsiTheme="majorBidi" w:cstheme="majorBidi"/>
                <w:sz w:val="24"/>
                <w:szCs w:val="24"/>
              </w:rPr>
              <w:t>réaliser l’expérience</w:t>
            </w:r>
          </w:p>
          <w:p w:rsidR="00251881" w:rsidRPr="008B78D0" w:rsidRDefault="00E23DB4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251881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Observer et comparer l'allongement du ressort dans chaque cas, </w:t>
            </w:r>
          </w:p>
          <w:p w:rsidR="00251881" w:rsidRPr="008B78D0" w:rsidRDefault="00E23DB4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251881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Il est conclu que l'un des caractéristiques de la force est l'intensité  </w:t>
            </w:r>
          </w:p>
          <w:p w:rsidR="00251881" w:rsidRPr="008B78D0" w:rsidRDefault="00E23DB4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>- Connaitre</w:t>
            </w:r>
            <w:r w:rsidR="00251881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 les composants d'un dynamomètre et comment l'utiliser  </w:t>
            </w:r>
          </w:p>
          <w:p w:rsidR="00251881" w:rsidRPr="008B78D0" w:rsidRDefault="00E23DB4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8773FC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mesure l'intensité d’une force </w:t>
            </w:r>
            <w:r w:rsidR="00251881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avec un dynamomètre </w:t>
            </w:r>
          </w:p>
          <w:p w:rsidR="00AF7898" w:rsidRPr="008B78D0" w:rsidRDefault="00E23DB4" w:rsidP="008574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251881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Les apprenants concluent les caractéristiques de </w:t>
            </w:r>
            <w:r w:rsidR="008773FC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la </w:t>
            </w:r>
            <w:r w:rsidRPr="008B78D0">
              <w:rPr>
                <w:rFonts w:asciiTheme="majorBidi" w:hAnsiTheme="majorBidi" w:cstheme="majorBidi"/>
                <w:sz w:val="24"/>
                <w:szCs w:val="24"/>
              </w:rPr>
              <w:t>force :</w:t>
            </w:r>
            <w:r w:rsidR="00251881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 point d'</w:t>
            </w:r>
            <w:r w:rsidR="008773FC" w:rsidRPr="008B78D0">
              <w:rPr>
                <w:rFonts w:asciiTheme="majorBidi" w:hAnsiTheme="majorBidi" w:cstheme="majorBidi"/>
                <w:sz w:val="24"/>
                <w:szCs w:val="24"/>
              </w:rPr>
              <w:t>application</w:t>
            </w:r>
            <w:r w:rsidR="00251881" w:rsidRPr="008B78D0">
              <w:rPr>
                <w:rFonts w:asciiTheme="majorBidi" w:hAnsiTheme="majorBidi" w:cstheme="majorBidi"/>
                <w:sz w:val="24"/>
                <w:szCs w:val="24"/>
              </w:rPr>
              <w:t>, ligne d</w:t>
            </w:r>
            <w:r w:rsidR="008773FC" w:rsidRPr="008B78D0">
              <w:rPr>
                <w:rFonts w:asciiTheme="majorBidi" w:hAnsiTheme="majorBidi" w:cstheme="majorBidi"/>
                <w:sz w:val="24"/>
                <w:szCs w:val="24"/>
              </w:rPr>
              <w:t>’action</w:t>
            </w:r>
            <w:r w:rsidR="00251881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8773FC" w:rsidRPr="008B78D0">
              <w:rPr>
                <w:rFonts w:asciiTheme="majorBidi" w:hAnsiTheme="majorBidi" w:cstheme="majorBidi"/>
                <w:sz w:val="24"/>
                <w:szCs w:val="24"/>
              </w:rPr>
              <w:t>le sens et l’</w:t>
            </w:r>
            <w:r w:rsidR="00857416">
              <w:rPr>
                <w:rFonts w:asciiTheme="majorBidi" w:hAnsiTheme="majorBidi" w:cstheme="majorBidi"/>
                <w:sz w:val="24"/>
                <w:szCs w:val="24"/>
              </w:rPr>
              <w:t>intensité</w:t>
            </w:r>
          </w:p>
          <w:p w:rsidR="00AF7898" w:rsidRPr="008B78D0" w:rsidRDefault="00E23DB4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>- Connaitre</w:t>
            </w:r>
            <w:r w:rsidR="00AF7898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 les étapes de la représentation de la </w:t>
            </w:r>
            <w:r w:rsidRPr="008B78D0">
              <w:rPr>
                <w:rFonts w:asciiTheme="majorBidi" w:hAnsiTheme="majorBidi" w:cstheme="majorBidi"/>
                <w:sz w:val="24"/>
                <w:szCs w:val="24"/>
              </w:rPr>
              <w:t>force :</w:t>
            </w:r>
            <w:r w:rsidR="00AF7898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 représente le vecteur force </w:t>
            </w:r>
            <w:r w:rsidRPr="008B78D0">
              <w:rPr>
                <w:rFonts w:asciiTheme="majorBidi" w:hAnsiTheme="majorBidi" w:cstheme="majorBidi"/>
                <w:sz w:val="24"/>
                <w:szCs w:val="24"/>
              </w:rPr>
              <w:t>en considérant</w:t>
            </w:r>
            <w:r w:rsidR="00AF7898"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 le point d’application comme son origine, sa direction est la ligne d’action, sa longueur proportionnelle à l'intensité de la force selon une échelle choisie et son sens est le sens de la force</w:t>
            </w:r>
          </w:p>
          <w:p w:rsidR="00856A7E" w:rsidRPr="008B78D0" w:rsidRDefault="00C46914" w:rsidP="008B78D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78D0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AF7898" w:rsidRPr="008B78D0">
              <w:rPr>
                <w:rFonts w:asciiTheme="majorBidi" w:hAnsiTheme="majorBidi" w:cstheme="majorBidi"/>
                <w:sz w:val="24"/>
                <w:szCs w:val="24"/>
              </w:rPr>
              <w:t>Les apprenants étudient quelques exemples: faire le point sur la force, identifier ses caractéristiques,</w:t>
            </w:r>
          </w:p>
        </w:tc>
        <w:tc>
          <w:tcPr>
            <w:tcW w:w="1648" w:type="dxa"/>
          </w:tcPr>
          <w:p w:rsidR="002F253D" w:rsidRDefault="00CF1D32" w:rsidP="0033586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lastRenderedPageBreak/>
              <w:t xml:space="preserve"> </w:t>
            </w:r>
            <w:r w:rsidR="002F253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092CFB" w:rsidRDefault="00092CFB" w:rsidP="00335866">
            <w:pPr>
              <w:tabs>
                <w:tab w:val="left" w:pos="1860"/>
              </w:tabs>
              <w:spacing w:after="0" w:line="240" w:lineRule="auto"/>
              <w:rPr>
                <w:rFonts w:ascii="Arial" w:eastAsia="Arial" w:hAnsi="Arial"/>
                <w:b/>
                <w:sz w:val="20"/>
                <w:szCs w:val="20"/>
                <w:u w:val="single"/>
              </w:rPr>
            </w:pPr>
          </w:p>
          <w:p w:rsidR="00F33F49" w:rsidRDefault="00F33F49" w:rsidP="00335866">
            <w:pPr>
              <w:tabs>
                <w:tab w:val="left" w:pos="1860"/>
              </w:tabs>
              <w:spacing w:after="0" w:line="240" w:lineRule="auto"/>
              <w:rPr>
                <w:rFonts w:ascii="Arial" w:eastAsia="Arial" w:hAnsi="Arial"/>
                <w:b/>
                <w:sz w:val="20"/>
                <w:szCs w:val="20"/>
                <w:u w:val="single"/>
              </w:rPr>
            </w:pPr>
          </w:p>
          <w:p w:rsidR="00F33F49" w:rsidRDefault="00F33F49" w:rsidP="00335866">
            <w:pPr>
              <w:tabs>
                <w:tab w:val="left" w:pos="1860"/>
              </w:tabs>
              <w:spacing w:after="0" w:line="240" w:lineRule="auto"/>
              <w:rPr>
                <w:rFonts w:ascii="Arial" w:eastAsia="Arial" w:hAnsi="Arial"/>
                <w:b/>
                <w:sz w:val="20"/>
                <w:szCs w:val="20"/>
                <w:u w:val="single"/>
              </w:rPr>
            </w:pPr>
          </w:p>
          <w:p w:rsidR="00F33F49" w:rsidRPr="00C46914" w:rsidRDefault="00C46914" w:rsidP="00335866">
            <w:pPr>
              <w:tabs>
                <w:tab w:val="left" w:pos="1860"/>
              </w:tabs>
              <w:spacing w:after="0" w:line="240" w:lineRule="auto"/>
              <w:rPr>
                <w:rFonts w:ascii="Arial" w:eastAsia="Arial" w:hAnsi="Arial"/>
                <w:b/>
                <w:sz w:val="24"/>
                <w:szCs w:val="24"/>
                <w:u w:val="single"/>
              </w:rPr>
            </w:pPr>
            <w:r w:rsidRPr="00C46914">
              <w:rPr>
                <w:rFonts w:ascii="Arial" w:eastAsia="Arial" w:hAnsi="Arial"/>
                <w:b/>
                <w:sz w:val="24"/>
                <w:szCs w:val="24"/>
                <w:u w:val="single"/>
              </w:rPr>
              <w:t>Exercices</w:t>
            </w:r>
          </w:p>
          <w:p w:rsidR="00F33F49" w:rsidRDefault="00F33F49" w:rsidP="00335866">
            <w:pPr>
              <w:tabs>
                <w:tab w:val="left" w:pos="1860"/>
              </w:tabs>
              <w:spacing w:after="0" w:line="240" w:lineRule="auto"/>
              <w:rPr>
                <w:rFonts w:ascii="Arial" w:eastAsia="Arial" w:hAnsi="Arial"/>
                <w:b/>
                <w:sz w:val="20"/>
                <w:szCs w:val="20"/>
                <w:u w:val="single"/>
              </w:rPr>
            </w:pPr>
          </w:p>
          <w:p w:rsidR="00F33F49" w:rsidRDefault="00C46914" w:rsidP="00335866">
            <w:pPr>
              <w:tabs>
                <w:tab w:val="left" w:pos="1860"/>
              </w:tabs>
              <w:spacing w:after="0" w:line="240" w:lineRule="auto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Soit une bille attachée à l’extrémité d’un fil de dynamomètre </w:t>
            </w:r>
          </w:p>
          <w:p w:rsidR="00C46914" w:rsidRPr="00C46914" w:rsidRDefault="00C46914" w:rsidP="00335866">
            <w:pPr>
              <w:tabs>
                <w:tab w:val="left" w:pos="1860"/>
              </w:tabs>
              <w:spacing w:after="0" w:line="240" w:lineRule="auto"/>
              <w:rPr>
                <w:rFonts w:ascii="Arial" w:eastAsia="Arial" w:hAnsi="Arial"/>
                <w:b/>
                <w:sz w:val="20"/>
                <w:szCs w:val="20"/>
              </w:rPr>
            </w:pPr>
            <w:r w:rsidRPr="00C46914">
              <w:rPr>
                <w:rFonts w:ascii="Arial" w:eastAsia="Arial" w:hAnsi="Arial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942975" cy="12477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F49" w:rsidRDefault="00F33F49" w:rsidP="00335866">
            <w:pPr>
              <w:tabs>
                <w:tab w:val="left" w:pos="1860"/>
              </w:tabs>
              <w:spacing w:after="0" w:line="240" w:lineRule="auto"/>
              <w:rPr>
                <w:rFonts w:ascii="Arial" w:eastAsia="Arial" w:hAnsi="Arial"/>
                <w:b/>
                <w:sz w:val="20"/>
                <w:szCs w:val="20"/>
                <w:u w:val="single"/>
              </w:rPr>
            </w:pPr>
          </w:p>
          <w:p w:rsidR="00AF7898" w:rsidRDefault="00C46914" w:rsidP="00335866">
            <w:pPr>
              <w:tabs>
                <w:tab w:val="left" w:pos="1860"/>
              </w:tabs>
              <w:spacing w:after="0" w:line="240" w:lineRule="auto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- détérminer les forces appliquées sur la bille et leurs caractéristiques.</w:t>
            </w:r>
          </w:p>
          <w:p w:rsidR="00C46914" w:rsidRPr="00C46914" w:rsidRDefault="00C46914" w:rsidP="00335866">
            <w:pPr>
              <w:tabs>
                <w:tab w:val="left" w:pos="1860"/>
              </w:tabs>
              <w:spacing w:after="0" w:line="240" w:lineRule="auto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- </w:t>
            </w:r>
            <w:r w:rsidR="00C135F7">
              <w:rPr>
                <w:rFonts w:ascii="Arial" w:eastAsia="Arial" w:hAnsi="Arial"/>
                <w:b/>
                <w:sz w:val="20"/>
                <w:szCs w:val="20"/>
              </w:rPr>
              <w:t>Représenter ces forces en utilisant l’echelle suivant : 1cm</w:t>
            </w:r>
            <w:r w:rsidR="00C135F7" w:rsidRPr="00C135F7">
              <w:rPr>
                <w:rFonts w:ascii="Arial" w:eastAsia="Arial" w:hAnsi="Arial"/>
                <w:b/>
                <w:sz w:val="20"/>
                <w:szCs w:val="20"/>
              </w:rPr>
              <w:sym w:font="Wingdings" w:char="F0E0"/>
            </w:r>
            <w:r w:rsidR="00C135F7">
              <w:rPr>
                <w:rFonts w:ascii="Arial" w:eastAsia="Arial" w:hAnsi="Arial"/>
                <w:b/>
                <w:sz w:val="20"/>
                <w:szCs w:val="20"/>
              </w:rPr>
              <w:t>1N</w:t>
            </w:r>
          </w:p>
          <w:p w:rsidR="00AF7898" w:rsidRDefault="00AF7898" w:rsidP="00335866">
            <w:pPr>
              <w:tabs>
                <w:tab w:val="left" w:pos="1860"/>
              </w:tabs>
              <w:spacing w:after="0" w:line="240" w:lineRule="auto"/>
              <w:rPr>
                <w:rFonts w:ascii="Arial" w:eastAsia="Arial" w:hAnsi="Arial"/>
                <w:b/>
                <w:sz w:val="20"/>
                <w:szCs w:val="20"/>
                <w:u w:val="single"/>
              </w:rPr>
            </w:pPr>
          </w:p>
          <w:p w:rsidR="00AF7898" w:rsidRDefault="00AF7898" w:rsidP="00335866">
            <w:pPr>
              <w:tabs>
                <w:tab w:val="left" w:pos="1860"/>
              </w:tabs>
              <w:spacing w:after="0" w:line="240" w:lineRule="auto"/>
              <w:rPr>
                <w:rFonts w:ascii="Arial" w:eastAsia="Arial" w:hAnsi="Arial"/>
                <w:b/>
                <w:sz w:val="20"/>
                <w:szCs w:val="20"/>
                <w:u w:val="single"/>
              </w:rPr>
            </w:pPr>
          </w:p>
          <w:p w:rsidR="00AF7898" w:rsidRDefault="00AF7898" w:rsidP="00335866">
            <w:pPr>
              <w:tabs>
                <w:tab w:val="left" w:pos="1860"/>
              </w:tabs>
              <w:spacing w:after="0" w:line="240" w:lineRule="auto"/>
              <w:rPr>
                <w:rFonts w:ascii="Arial" w:eastAsia="Arial" w:hAnsi="Arial"/>
                <w:b/>
                <w:sz w:val="20"/>
                <w:szCs w:val="20"/>
                <w:u w:val="single"/>
              </w:rPr>
            </w:pPr>
          </w:p>
          <w:p w:rsidR="00AF7898" w:rsidRDefault="00AF7898" w:rsidP="00335866">
            <w:pPr>
              <w:tabs>
                <w:tab w:val="left" w:pos="1860"/>
              </w:tabs>
              <w:spacing w:after="0" w:line="240" w:lineRule="auto"/>
              <w:rPr>
                <w:rFonts w:ascii="Arial" w:eastAsia="Arial" w:hAnsi="Arial"/>
                <w:b/>
                <w:sz w:val="20"/>
                <w:szCs w:val="20"/>
                <w:u w:val="single"/>
              </w:rPr>
            </w:pPr>
          </w:p>
          <w:p w:rsidR="00AF7898" w:rsidRDefault="00AF7898" w:rsidP="00335866">
            <w:pPr>
              <w:tabs>
                <w:tab w:val="left" w:pos="1860"/>
              </w:tabs>
              <w:spacing w:after="0" w:line="240" w:lineRule="auto"/>
              <w:rPr>
                <w:rFonts w:ascii="Arial" w:eastAsia="Arial" w:hAnsi="Arial"/>
                <w:b/>
                <w:sz w:val="20"/>
                <w:szCs w:val="20"/>
                <w:u w:val="single"/>
              </w:rPr>
            </w:pPr>
          </w:p>
          <w:p w:rsidR="00AF7898" w:rsidRDefault="00AF7898" w:rsidP="00335866">
            <w:pPr>
              <w:tabs>
                <w:tab w:val="left" w:pos="1860"/>
              </w:tabs>
              <w:spacing w:after="0" w:line="240" w:lineRule="auto"/>
              <w:rPr>
                <w:rFonts w:ascii="Arial" w:eastAsia="Arial" w:hAnsi="Arial"/>
                <w:b/>
                <w:sz w:val="20"/>
                <w:szCs w:val="20"/>
                <w:u w:val="single"/>
              </w:rPr>
            </w:pPr>
          </w:p>
          <w:p w:rsidR="00AF7898" w:rsidRDefault="00AF7898" w:rsidP="00335866">
            <w:pPr>
              <w:tabs>
                <w:tab w:val="left" w:pos="1860"/>
              </w:tabs>
              <w:spacing w:after="0" w:line="240" w:lineRule="auto"/>
              <w:rPr>
                <w:rFonts w:ascii="Arial" w:eastAsia="Arial" w:hAnsi="Arial"/>
                <w:b/>
                <w:sz w:val="20"/>
                <w:szCs w:val="20"/>
                <w:u w:val="single"/>
              </w:rPr>
            </w:pPr>
          </w:p>
          <w:p w:rsidR="00AF7898" w:rsidRDefault="00AF7898" w:rsidP="00335866">
            <w:pPr>
              <w:tabs>
                <w:tab w:val="left" w:pos="1860"/>
              </w:tabs>
              <w:spacing w:after="0" w:line="240" w:lineRule="auto"/>
              <w:rPr>
                <w:rFonts w:ascii="Arial" w:eastAsia="Arial" w:hAnsi="Arial"/>
                <w:b/>
                <w:sz w:val="20"/>
                <w:szCs w:val="20"/>
                <w:u w:val="single"/>
              </w:rPr>
            </w:pPr>
          </w:p>
          <w:p w:rsidR="00AF7898" w:rsidRDefault="00AF7898" w:rsidP="00335866">
            <w:pPr>
              <w:tabs>
                <w:tab w:val="left" w:pos="1860"/>
              </w:tabs>
              <w:spacing w:after="0" w:line="240" w:lineRule="auto"/>
              <w:rPr>
                <w:rFonts w:ascii="Arial" w:eastAsia="Arial" w:hAnsi="Arial"/>
                <w:b/>
                <w:sz w:val="20"/>
                <w:szCs w:val="20"/>
                <w:u w:val="single"/>
              </w:rPr>
            </w:pPr>
          </w:p>
          <w:p w:rsidR="00AF7898" w:rsidRDefault="00AF7898" w:rsidP="00335866">
            <w:pPr>
              <w:tabs>
                <w:tab w:val="left" w:pos="1860"/>
              </w:tabs>
              <w:spacing w:after="0" w:line="240" w:lineRule="auto"/>
              <w:rPr>
                <w:rFonts w:ascii="Arial" w:eastAsia="Arial" w:hAnsi="Arial"/>
                <w:b/>
                <w:sz w:val="20"/>
                <w:szCs w:val="20"/>
                <w:u w:val="single"/>
              </w:rPr>
            </w:pPr>
          </w:p>
          <w:p w:rsidR="00F33F49" w:rsidRDefault="00F33F49" w:rsidP="00335866">
            <w:pPr>
              <w:tabs>
                <w:tab w:val="left" w:pos="1860"/>
              </w:tabs>
              <w:spacing w:after="0" w:line="240" w:lineRule="auto"/>
              <w:rPr>
                <w:rFonts w:ascii="Arial" w:eastAsia="Arial" w:hAnsi="Arial"/>
                <w:b/>
                <w:sz w:val="20"/>
                <w:szCs w:val="20"/>
                <w:u w:val="single"/>
              </w:rPr>
            </w:pPr>
          </w:p>
          <w:p w:rsidR="00E55372" w:rsidRDefault="00E55372" w:rsidP="0033586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  <w:p w:rsidR="00E55372" w:rsidRDefault="00E55372" w:rsidP="0033586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  <w:p w:rsidR="00E55372" w:rsidRDefault="00E55372" w:rsidP="0033586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  <w:p w:rsidR="00E55372" w:rsidRDefault="00E55372" w:rsidP="0033586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  <w:p w:rsidR="00E55372" w:rsidRDefault="00E55372" w:rsidP="0033586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  <w:p w:rsidR="00E55372" w:rsidRDefault="00E55372" w:rsidP="0033586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  <w:p w:rsidR="006D66E3" w:rsidRDefault="006D66E3" w:rsidP="0033586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  <w:p w:rsidR="006D66E3" w:rsidRDefault="006D66E3" w:rsidP="0033586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  <w:p w:rsidR="006D66E3" w:rsidRDefault="006D66E3" w:rsidP="0033586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  <w:p w:rsidR="006D66E3" w:rsidRDefault="006D66E3" w:rsidP="0033586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  <w:p w:rsidR="006D66E3" w:rsidRDefault="006D66E3" w:rsidP="0033586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  <w:p w:rsidR="00E822A5" w:rsidRDefault="00E822A5" w:rsidP="0033586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  <w:p w:rsidR="00E822A5" w:rsidRDefault="00E822A5" w:rsidP="0033586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  <w:p w:rsidR="00E822A5" w:rsidRDefault="00E822A5" w:rsidP="0033586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  <w:p w:rsidR="00E822A5" w:rsidRDefault="00E822A5" w:rsidP="0033586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  <w:p w:rsidR="00E822A5" w:rsidRDefault="00E822A5" w:rsidP="0033586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  <w:p w:rsidR="00E822A5" w:rsidRDefault="00E822A5" w:rsidP="0033586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  <w:p w:rsidR="00E822A5" w:rsidRDefault="00E822A5" w:rsidP="0033586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  <w:p w:rsidR="00E822A5" w:rsidRDefault="00E822A5" w:rsidP="0033586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  <w:p w:rsidR="00E55372" w:rsidRDefault="00E55372" w:rsidP="0033586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  <w:p w:rsidR="00BF089A" w:rsidRDefault="00BF089A" w:rsidP="0033586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  <w:p w:rsidR="00BF089A" w:rsidRDefault="00BF089A" w:rsidP="00335866">
            <w:pPr>
              <w:spacing w:line="240" w:lineRule="auto"/>
              <w:rPr>
                <w:rFonts w:ascii="Arial" w:eastAsia="Arial" w:hAnsi="Arial"/>
                <w:b/>
                <w:bCs/>
                <w:sz w:val="16"/>
                <w:szCs w:val="16"/>
              </w:rPr>
            </w:pPr>
          </w:p>
          <w:p w:rsidR="006949A3" w:rsidRPr="00F33F49" w:rsidRDefault="006949A3" w:rsidP="00335866">
            <w:pPr>
              <w:spacing w:after="0" w:line="240" w:lineRule="auto"/>
              <w:ind w:right="1240"/>
              <w:rPr>
                <w:rFonts w:ascii="Arial" w:eastAsia="Arial" w:hAnsi="Arial"/>
                <w:b/>
                <w:sz w:val="16"/>
                <w:szCs w:val="16"/>
              </w:rPr>
            </w:pPr>
          </w:p>
        </w:tc>
      </w:tr>
    </w:tbl>
    <w:p w:rsidR="00B343D8" w:rsidRPr="005F0FAE" w:rsidRDefault="00B343D8" w:rsidP="008F265C">
      <w:pPr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</w:p>
    <w:sectPr w:rsidR="00B343D8" w:rsidRPr="005F0FAE" w:rsidSect="005D2B66">
      <w:pgSz w:w="11906" w:h="16838"/>
      <w:pgMar w:top="454" w:right="142" w:bottom="680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187" w:rsidRDefault="00C01187" w:rsidP="00F4436E">
      <w:pPr>
        <w:spacing w:after="0" w:line="240" w:lineRule="auto"/>
      </w:pPr>
      <w:r>
        <w:separator/>
      </w:r>
    </w:p>
  </w:endnote>
  <w:endnote w:type="continuationSeparator" w:id="0">
    <w:p w:rsidR="00C01187" w:rsidRDefault="00C01187" w:rsidP="00F4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187" w:rsidRDefault="00C01187" w:rsidP="00F4436E">
      <w:pPr>
        <w:spacing w:after="0" w:line="240" w:lineRule="auto"/>
      </w:pPr>
      <w:r>
        <w:separator/>
      </w:r>
    </w:p>
  </w:footnote>
  <w:footnote w:type="continuationSeparator" w:id="0">
    <w:p w:rsidR="00C01187" w:rsidRDefault="00C01187" w:rsidP="00F44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: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B4D315A"/>
    <w:multiLevelType w:val="hybridMultilevel"/>
    <w:tmpl w:val="25EE5F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61D0"/>
    <w:multiLevelType w:val="hybridMultilevel"/>
    <w:tmpl w:val="8FECBF5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0452475"/>
    <w:multiLevelType w:val="hybridMultilevel"/>
    <w:tmpl w:val="15CA6DA6"/>
    <w:lvl w:ilvl="0" w:tplc="3F9CB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65330"/>
    <w:multiLevelType w:val="hybridMultilevel"/>
    <w:tmpl w:val="05A61196"/>
    <w:lvl w:ilvl="0" w:tplc="15B2B008">
      <w:start w:val="1"/>
      <w:numFmt w:val="bullet"/>
      <w:lvlText w:val=""/>
      <w:lvlJc w:val="left"/>
      <w:pPr>
        <w:ind w:left="266" w:hanging="360"/>
      </w:pPr>
      <w:rPr>
        <w:rFonts w:ascii="Wingdings" w:hAnsi="Wingdings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5" w15:restartNumberingAfterBreak="0">
    <w:nsid w:val="26E84969"/>
    <w:multiLevelType w:val="hybridMultilevel"/>
    <w:tmpl w:val="F670BDA6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E372DE"/>
    <w:multiLevelType w:val="hybridMultilevel"/>
    <w:tmpl w:val="32E4D484"/>
    <w:lvl w:ilvl="0" w:tplc="040C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24033"/>
    <w:multiLevelType w:val="hybridMultilevel"/>
    <w:tmpl w:val="69EAB466"/>
    <w:lvl w:ilvl="0" w:tplc="8A0EDA82">
      <w:start w:val="2"/>
      <w:numFmt w:val="bullet"/>
      <w:lvlText w:val="-"/>
      <w:lvlJc w:val="left"/>
      <w:pPr>
        <w:ind w:left="49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3ECE3334"/>
    <w:multiLevelType w:val="hybridMultilevel"/>
    <w:tmpl w:val="E6749BD4"/>
    <w:lvl w:ilvl="0" w:tplc="05504192">
      <w:start w:val="1"/>
      <w:numFmt w:val="bullet"/>
      <w:suff w:val="space"/>
      <w:lvlText w:val="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9" w15:restartNumberingAfterBreak="0">
    <w:nsid w:val="41BA2F50"/>
    <w:multiLevelType w:val="hybridMultilevel"/>
    <w:tmpl w:val="007270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73097"/>
    <w:multiLevelType w:val="hybridMultilevel"/>
    <w:tmpl w:val="445E1D30"/>
    <w:lvl w:ilvl="0" w:tplc="8F8209DA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23BEF"/>
    <w:multiLevelType w:val="hybridMultilevel"/>
    <w:tmpl w:val="15D61418"/>
    <w:lvl w:ilvl="0" w:tplc="2AFC6702">
      <w:start w:val="2"/>
      <w:numFmt w:val="bullet"/>
      <w:lvlText w:val="-"/>
      <w:lvlJc w:val="left"/>
      <w:pPr>
        <w:ind w:left="60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 w15:restartNumberingAfterBreak="0">
    <w:nsid w:val="5A0401A8"/>
    <w:multiLevelType w:val="hybridMultilevel"/>
    <w:tmpl w:val="76D0A674"/>
    <w:lvl w:ilvl="0" w:tplc="58566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AB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0C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6E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C0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E7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C4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06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28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D56575"/>
    <w:multiLevelType w:val="hybridMultilevel"/>
    <w:tmpl w:val="48542C48"/>
    <w:lvl w:ilvl="0" w:tplc="23E8F270"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  <w:color w:val="212121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11"/>
  </w:num>
  <w:num w:numId="11">
    <w:abstractNumId w:val="13"/>
  </w:num>
  <w:num w:numId="12">
    <w:abstractNumId w:val="0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AA"/>
    <w:rsid w:val="00003AB8"/>
    <w:rsid w:val="00005619"/>
    <w:rsid w:val="00007602"/>
    <w:rsid w:val="00027B06"/>
    <w:rsid w:val="00031F85"/>
    <w:rsid w:val="00044FE9"/>
    <w:rsid w:val="000467C0"/>
    <w:rsid w:val="0005147F"/>
    <w:rsid w:val="00054EAE"/>
    <w:rsid w:val="000765B4"/>
    <w:rsid w:val="00082023"/>
    <w:rsid w:val="0009042F"/>
    <w:rsid w:val="0009162C"/>
    <w:rsid w:val="00092CE8"/>
    <w:rsid w:val="00092CFB"/>
    <w:rsid w:val="00097F98"/>
    <w:rsid w:val="000A0895"/>
    <w:rsid w:val="000A34D5"/>
    <w:rsid w:val="000A56AF"/>
    <w:rsid w:val="000B622C"/>
    <w:rsid w:val="000C6CAD"/>
    <w:rsid w:val="000D77C1"/>
    <w:rsid w:val="000E146C"/>
    <w:rsid w:val="000E3B5B"/>
    <w:rsid w:val="000F2ADF"/>
    <w:rsid w:val="000F6E91"/>
    <w:rsid w:val="0010019D"/>
    <w:rsid w:val="001017EA"/>
    <w:rsid w:val="001106A9"/>
    <w:rsid w:val="00110EB9"/>
    <w:rsid w:val="00116162"/>
    <w:rsid w:val="00120BAD"/>
    <w:rsid w:val="0012374F"/>
    <w:rsid w:val="001352E8"/>
    <w:rsid w:val="001432C9"/>
    <w:rsid w:val="00144080"/>
    <w:rsid w:val="00144551"/>
    <w:rsid w:val="0014539C"/>
    <w:rsid w:val="001516FD"/>
    <w:rsid w:val="0015313F"/>
    <w:rsid w:val="00154BC9"/>
    <w:rsid w:val="0016026B"/>
    <w:rsid w:val="00163DF5"/>
    <w:rsid w:val="001700B4"/>
    <w:rsid w:val="0018756A"/>
    <w:rsid w:val="0019078B"/>
    <w:rsid w:val="0019280B"/>
    <w:rsid w:val="00193656"/>
    <w:rsid w:val="0019762F"/>
    <w:rsid w:val="001A07A7"/>
    <w:rsid w:val="001A4A5C"/>
    <w:rsid w:val="001A59F4"/>
    <w:rsid w:val="001B5DD2"/>
    <w:rsid w:val="001B5E88"/>
    <w:rsid w:val="001C4E5D"/>
    <w:rsid w:val="001C5637"/>
    <w:rsid w:val="001D4253"/>
    <w:rsid w:val="001E4EE8"/>
    <w:rsid w:val="001F40EE"/>
    <w:rsid w:val="002140EF"/>
    <w:rsid w:val="0021578D"/>
    <w:rsid w:val="00216BB2"/>
    <w:rsid w:val="00230827"/>
    <w:rsid w:val="00233BD2"/>
    <w:rsid w:val="00246BEC"/>
    <w:rsid w:val="00251881"/>
    <w:rsid w:val="002541ED"/>
    <w:rsid w:val="0025699A"/>
    <w:rsid w:val="0027128B"/>
    <w:rsid w:val="0027426A"/>
    <w:rsid w:val="00281E7E"/>
    <w:rsid w:val="0028425F"/>
    <w:rsid w:val="00287AAC"/>
    <w:rsid w:val="00297599"/>
    <w:rsid w:val="002A6A61"/>
    <w:rsid w:val="002B5223"/>
    <w:rsid w:val="002B774A"/>
    <w:rsid w:val="002C65CD"/>
    <w:rsid w:val="002D62DA"/>
    <w:rsid w:val="002D651A"/>
    <w:rsid w:val="002E1262"/>
    <w:rsid w:val="002E7841"/>
    <w:rsid w:val="002F15F9"/>
    <w:rsid w:val="002F253D"/>
    <w:rsid w:val="00303187"/>
    <w:rsid w:val="00312409"/>
    <w:rsid w:val="00325D6A"/>
    <w:rsid w:val="00332675"/>
    <w:rsid w:val="003326C7"/>
    <w:rsid w:val="00335866"/>
    <w:rsid w:val="0033647A"/>
    <w:rsid w:val="00344DE8"/>
    <w:rsid w:val="00351CB5"/>
    <w:rsid w:val="003526EF"/>
    <w:rsid w:val="00361B1D"/>
    <w:rsid w:val="0036356F"/>
    <w:rsid w:val="003950D4"/>
    <w:rsid w:val="003A047B"/>
    <w:rsid w:val="003A2F1E"/>
    <w:rsid w:val="003B06A6"/>
    <w:rsid w:val="003B2251"/>
    <w:rsid w:val="003B5942"/>
    <w:rsid w:val="003B680A"/>
    <w:rsid w:val="003C021D"/>
    <w:rsid w:val="003C358E"/>
    <w:rsid w:val="003C53C5"/>
    <w:rsid w:val="003C6817"/>
    <w:rsid w:val="003D0ABB"/>
    <w:rsid w:val="003D1E3C"/>
    <w:rsid w:val="003E32F9"/>
    <w:rsid w:val="003E5971"/>
    <w:rsid w:val="003F1EE8"/>
    <w:rsid w:val="003F6A9E"/>
    <w:rsid w:val="003F7905"/>
    <w:rsid w:val="00400F35"/>
    <w:rsid w:val="004036FD"/>
    <w:rsid w:val="004071C5"/>
    <w:rsid w:val="00410822"/>
    <w:rsid w:val="00416E84"/>
    <w:rsid w:val="00420852"/>
    <w:rsid w:val="00430F9B"/>
    <w:rsid w:val="00437BCC"/>
    <w:rsid w:val="004422D2"/>
    <w:rsid w:val="004431E7"/>
    <w:rsid w:val="00446019"/>
    <w:rsid w:val="00447D9E"/>
    <w:rsid w:val="0045640D"/>
    <w:rsid w:val="0046010B"/>
    <w:rsid w:val="00470BD1"/>
    <w:rsid w:val="00485E20"/>
    <w:rsid w:val="00491B41"/>
    <w:rsid w:val="004A0064"/>
    <w:rsid w:val="004A187D"/>
    <w:rsid w:val="004B1E8A"/>
    <w:rsid w:val="004B23B7"/>
    <w:rsid w:val="004B3E43"/>
    <w:rsid w:val="004C0A3D"/>
    <w:rsid w:val="004C490A"/>
    <w:rsid w:val="004C68D2"/>
    <w:rsid w:val="004F31E0"/>
    <w:rsid w:val="0050054B"/>
    <w:rsid w:val="00500973"/>
    <w:rsid w:val="0050300C"/>
    <w:rsid w:val="00512D01"/>
    <w:rsid w:val="00514B84"/>
    <w:rsid w:val="00520512"/>
    <w:rsid w:val="00520692"/>
    <w:rsid w:val="00527102"/>
    <w:rsid w:val="00532645"/>
    <w:rsid w:val="00536E70"/>
    <w:rsid w:val="0054006B"/>
    <w:rsid w:val="005427A7"/>
    <w:rsid w:val="00557611"/>
    <w:rsid w:val="00561D72"/>
    <w:rsid w:val="005719EC"/>
    <w:rsid w:val="00585E3B"/>
    <w:rsid w:val="00592DAD"/>
    <w:rsid w:val="005A11AB"/>
    <w:rsid w:val="005B0D56"/>
    <w:rsid w:val="005B286B"/>
    <w:rsid w:val="005B35E7"/>
    <w:rsid w:val="005B4513"/>
    <w:rsid w:val="005B7B34"/>
    <w:rsid w:val="005C1911"/>
    <w:rsid w:val="005C1C24"/>
    <w:rsid w:val="005C56BD"/>
    <w:rsid w:val="005D2B66"/>
    <w:rsid w:val="005F0FAE"/>
    <w:rsid w:val="0060162A"/>
    <w:rsid w:val="00601E93"/>
    <w:rsid w:val="0061539B"/>
    <w:rsid w:val="006205BF"/>
    <w:rsid w:val="006257E3"/>
    <w:rsid w:val="00625D52"/>
    <w:rsid w:val="00627C50"/>
    <w:rsid w:val="006331CF"/>
    <w:rsid w:val="00635103"/>
    <w:rsid w:val="00637632"/>
    <w:rsid w:val="00637FF5"/>
    <w:rsid w:val="00641888"/>
    <w:rsid w:val="00643C99"/>
    <w:rsid w:val="00644B27"/>
    <w:rsid w:val="0065329C"/>
    <w:rsid w:val="006548C5"/>
    <w:rsid w:val="0066220C"/>
    <w:rsid w:val="00662A52"/>
    <w:rsid w:val="00672456"/>
    <w:rsid w:val="00677AD7"/>
    <w:rsid w:val="00682977"/>
    <w:rsid w:val="00687B1C"/>
    <w:rsid w:val="00694969"/>
    <w:rsid w:val="006949A3"/>
    <w:rsid w:val="006A0B9A"/>
    <w:rsid w:val="006A0DD2"/>
    <w:rsid w:val="006B2EE9"/>
    <w:rsid w:val="006B3B2F"/>
    <w:rsid w:val="006C20AA"/>
    <w:rsid w:val="006D66E3"/>
    <w:rsid w:val="006D6D54"/>
    <w:rsid w:val="006D73BD"/>
    <w:rsid w:val="006E7DDA"/>
    <w:rsid w:val="006F24FB"/>
    <w:rsid w:val="006F2BE4"/>
    <w:rsid w:val="006F3E1A"/>
    <w:rsid w:val="006F5254"/>
    <w:rsid w:val="0070117C"/>
    <w:rsid w:val="00707C38"/>
    <w:rsid w:val="00713262"/>
    <w:rsid w:val="007152B9"/>
    <w:rsid w:val="007231F1"/>
    <w:rsid w:val="00724622"/>
    <w:rsid w:val="00724F17"/>
    <w:rsid w:val="00736C6A"/>
    <w:rsid w:val="007502AA"/>
    <w:rsid w:val="00753AD8"/>
    <w:rsid w:val="007570D4"/>
    <w:rsid w:val="007643E2"/>
    <w:rsid w:val="007664CF"/>
    <w:rsid w:val="0077125E"/>
    <w:rsid w:val="00773B6F"/>
    <w:rsid w:val="007865BB"/>
    <w:rsid w:val="00787928"/>
    <w:rsid w:val="0079395F"/>
    <w:rsid w:val="007A0763"/>
    <w:rsid w:val="007B6A9C"/>
    <w:rsid w:val="007D6C83"/>
    <w:rsid w:val="007F6BF5"/>
    <w:rsid w:val="007F7EE9"/>
    <w:rsid w:val="00800BBC"/>
    <w:rsid w:val="00800CC5"/>
    <w:rsid w:val="00802E5D"/>
    <w:rsid w:val="00811DF6"/>
    <w:rsid w:val="00816CED"/>
    <w:rsid w:val="008225A1"/>
    <w:rsid w:val="00830938"/>
    <w:rsid w:val="008359D0"/>
    <w:rsid w:val="00836BEC"/>
    <w:rsid w:val="00836E1C"/>
    <w:rsid w:val="00837918"/>
    <w:rsid w:val="00842FFB"/>
    <w:rsid w:val="00847232"/>
    <w:rsid w:val="00856A7E"/>
    <w:rsid w:val="00856EAE"/>
    <w:rsid w:val="00857416"/>
    <w:rsid w:val="00863370"/>
    <w:rsid w:val="00874673"/>
    <w:rsid w:val="0087671B"/>
    <w:rsid w:val="008773FC"/>
    <w:rsid w:val="008829AF"/>
    <w:rsid w:val="00887CA8"/>
    <w:rsid w:val="00890DDD"/>
    <w:rsid w:val="00891C06"/>
    <w:rsid w:val="00896462"/>
    <w:rsid w:val="008A23D3"/>
    <w:rsid w:val="008B3884"/>
    <w:rsid w:val="008B78D0"/>
    <w:rsid w:val="008C2952"/>
    <w:rsid w:val="008D538A"/>
    <w:rsid w:val="008E036F"/>
    <w:rsid w:val="008E602D"/>
    <w:rsid w:val="008E7EF5"/>
    <w:rsid w:val="008F265C"/>
    <w:rsid w:val="00902972"/>
    <w:rsid w:val="009044DD"/>
    <w:rsid w:val="00911C99"/>
    <w:rsid w:val="00915A1B"/>
    <w:rsid w:val="00915FE9"/>
    <w:rsid w:val="009257DA"/>
    <w:rsid w:val="00931F24"/>
    <w:rsid w:val="0093670C"/>
    <w:rsid w:val="0094373C"/>
    <w:rsid w:val="00944C4E"/>
    <w:rsid w:val="00960740"/>
    <w:rsid w:val="00966884"/>
    <w:rsid w:val="009732B9"/>
    <w:rsid w:val="009813E5"/>
    <w:rsid w:val="00982E18"/>
    <w:rsid w:val="0098313C"/>
    <w:rsid w:val="0099194D"/>
    <w:rsid w:val="009948BB"/>
    <w:rsid w:val="009963E2"/>
    <w:rsid w:val="009A10EE"/>
    <w:rsid w:val="009A21E6"/>
    <w:rsid w:val="009B153D"/>
    <w:rsid w:val="009C1B0C"/>
    <w:rsid w:val="009D3CD2"/>
    <w:rsid w:val="009D4134"/>
    <w:rsid w:val="009D57B1"/>
    <w:rsid w:val="009D57D0"/>
    <w:rsid w:val="009E1D67"/>
    <w:rsid w:val="009E728C"/>
    <w:rsid w:val="009F298D"/>
    <w:rsid w:val="00A018EE"/>
    <w:rsid w:val="00A10CB3"/>
    <w:rsid w:val="00A16A2C"/>
    <w:rsid w:val="00A21625"/>
    <w:rsid w:val="00A22768"/>
    <w:rsid w:val="00A24B26"/>
    <w:rsid w:val="00A35ED5"/>
    <w:rsid w:val="00A63793"/>
    <w:rsid w:val="00A644D3"/>
    <w:rsid w:val="00A64D36"/>
    <w:rsid w:val="00A73283"/>
    <w:rsid w:val="00A83DDD"/>
    <w:rsid w:val="00A875A2"/>
    <w:rsid w:val="00A93BAA"/>
    <w:rsid w:val="00A9442F"/>
    <w:rsid w:val="00AA0F4B"/>
    <w:rsid w:val="00AA2ED4"/>
    <w:rsid w:val="00AB6AD7"/>
    <w:rsid w:val="00AC703E"/>
    <w:rsid w:val="00AC7920"/>
    <w:rsid w:val="00AC7CE5"/>
    <w:rsid w:val="00AD1B8D"/>
    <w:rsid w:val="00AE219D"/>
    <w:rsid w:val="00AE6443"/>
    <w:rsid w:val="00AF66BF"/>
    <w:rsid w:val="00AF66CB"/>
    <w:rsid w:val="00AF7898"/>
    <w:rsid w:val="00B01995"/>
    <w:rsid w:val="00B07872"/>
    <w:rsid w:val="00B07CEE"/>
    <w:rsid w:val="00B148D9"/>
    <w:rsid w:val="00B16696"/>
    <w:rsid w:val="00B30B58"/>
    <w:rsid w:val="00B32B5D"/>
    <w:rsid w:val="00B343D8"/>
    <w:rsid w:val="00B40966"/>
    <w:rsid w:val="00B52F24"/>
    <w:rsid w:val="00B54FC5"/>
    <w:rsid w:val="00B60373"/>
    <w:rsid w:val="00B626F8"/>
    <w:rsid w:val="00B63073"/>
    <w:rsid w:val="00B815D8"/>
    <w:rsid w:val="00B924AD"/>
    <w:rsid w:val="00B95032"/>
    <w:rsid w:val="00BA23EC"/>
    <w:rsid w:val="00BA44B9"/>
    <w:rsid w:val="00BA4F3F"/>
    <w:rsid w:val="00BA4F9B"/>
    <w:rsid w:val="00BA52E2"/>
    <w:rsid w:val="00BB506E"/>
    <w:rsid w:val="00BB73CA"/>
    <w:rsid w:val="00BC7DFD"/>
    <w:rsid w:val="00BE584C"/>
    <w:rsid w:val="00BE5DA1"/>
    <w:rsid w:val="00BE5DCE"/>
    <w:rsid w:val="00BF0192"/>
    <w:rsid w:val="00BF089A"/>
    <w:rsid w:val="00BF31EA"/>
    <w:rsid w:val="00BF5279"/>
    <w:rsid w:val="00C01187"/>
    <w:rsid w:val="00C028A0"/>
    <w:rsid w:val="00C135F7"/>
    <w:rsid w:val="00C146E2"/>
    <w:rsid w:val="00C22D52"/>
    <w:rsid w:val="00C244FA"/>
    <w:rsid w:val="00C24870"/>
    <w:rsid w:val="00C35976"/>
    <w:rsid w:val="00C365B3"/>
    <w:rsid w:val="00C43247"/>
    <w:rsid w:val="00C456FA"/>
    <w:rsid w:val="00C46914"/>
    <w:rsid w:val="00C57B13"/>
    <w:rsid w:val="00C61FFD"/>
    <w:rsid w:val="00C6511C"/>
    <w:rsid w:val="00C702F7"/>
    <w:rsid w:val="00C70934"/>
    <w:rsid w:val="00C72F43"/>
    <w:rsid w:val="00C732FF"/>
    <w:rsid w:val="00C76704"/>
    <w:rsid w:val="00C80BB0"/>
    <w:rsid w:val="00C821CF"/>
    <w:rsid w:val="00C83D2A"/>
    <w:rsid w:val="00C84732"/>
    <w:rsid w:val="00C85A9C"/>
    <w:rsid w:val="00C85E68"/>
    <w:rsid w:val="00C91ACE"/>
    <w:rsid w:val="00C95A5B"/>
    <w:rsid w:val="00CB02D5"/>
    <w:rsid w:val="00CB047A"/>
    <w:rsid w:val="00CB1776"/>
    <w:rsid w:val="00CB18E1"/>
    <w:rsid w:val="00CB6D08"/>
    <w:rsid w:val="00CB71AA"/>
    <w:rsid w:val="00CC0AEC"/>
    <w:rsid w:val="00CC37DD"/>
    <w:rsid w:val="00CD067E"/>
    <w:rsid w:val="00CD10E2"/>
    <w:rsid w:val="00CD1957"/>
    <w:rsid w:val="00CD1FA8"/>
    <w:rsid w:val="00CD4A00"/>
    <w:rsid w:val="00CE5254"/>
    <w:rsid w:val="00CE707F"/>
    <w:rsid w:val="00CF1D32"/>
    <w:rsid w:val="00CF3FC1"/>
    <w:rsid w:val="00CF6FF1"/>
    <w:rsid w:val="00D04CED"/>
    <w:rsid w:val="00D06D2C"/>
    <w:rsid w:val="00D12229"/>
    <w:rsid w:val="00D14B0D"/>
    <w:rsid w:val="00D16AF1"/>
    <w:rsid w:val="00D17336"/>
    <w:rsid w:val="00D21F3E"/>
    <w:rsid w:val="00D307F3"/>
    <w:rsid w:val="00D36B1E"/>
    <w:rsid w:val="00D47940"/>
    <w:rsid w:val="00D4794B"/>
    <w:rsid w:val="00D64B92"/>
    <w:rsid w:val="00D65EBF"/>
    <w:rsid w:val="00D66696"/>
    <w:rsid w:val="00D718EA"/>
    <w:rsid w:val="00D827BD"/>
    <w:rsid w:val="00D83463"/>
    <w:rsid w:val="00D863C5"/>
    <w:rsid w:val="00D9066E"/>
    <w:rsid w:val="00D9689E"/>
    <w:rsid w:val="00DA2C7D"/>
    <w:rsid w:val="00DB34DF"/>
    <w:rsid w:val="00DB3BE4"/>
    <w:rsid w:val="00DB55CB"/>
    <w:rsid w:val="00DC120D"/>
    <w:rsid w:val="00DC4A9D"/>
    <w:rsid w:val="00DC6813"/>
    <w:rsid w:val="00DD25F8"/>
    <w:rsid w:val="00DD459B"/>
    <w:rsid w:val="00DE12C5"/>
    <w:rsid w:val="00DE4BF1"/>
    <w:rsid w:val="00DE7B8D"/>
    <w:rsid w:val="00DF066E"/>
    <w:rsid w:val="00E00205"/>
    <w:rsid w:val="00E23DB4"/>
    <w:rsid w:val="00E26E2E"/>
    <w:rsid w:val="00E30CE1"/>
    <w:rsid w:val="00E407FD"/>
    <w:rsid w:val="00E40B83"/>
    <w:rsid w:val="00E45CC2"/>
    <w:rsid w:val="00E47A5B"/>
    <w:rsid w:val="00E55372"/>
    <w:rsid w:val="00E61936"/>
    <w:rsid w:val="00E65018"/>
    <w:rsid w:val="00E66CB4"/>
    <w:rsid w:val="00E7384D"/>
    <w:rsid w:val="00E77545"/>
    <w:rsid w:val="00E81CA6"/>
    <w:rsid w:val="00E82167"/>
    <w:rsid w:val="00E822A5"/>
    <w:rsid w:val="00E8764D"/>
    <w:rsid w:val="00E90CCE"/>
    <w:rsid w:val="00E95994"/>
    <w:rsid w:val="00EA0191"/>
    <w:rsid w:val="00EA6334"/>
    <w:rsid w:val="00EB32A8"/>
    <w:rsid w:val="00EB564D"/>
    <w:rsid w:val="00EB5CB5"/>
    <w:rsid w:val="00EF6FCF"/>
    <w:rsid w:val="00F018F5"/>
    <w:rsid w:val="00F11978"/>
    <w:rsid w:val="00F17452"/>
    <w:rsid w:val="00F212F7"/>
    <w:rsid w:val="00F33F49"/>
    <w:rsid w:val="00F41854"/>
    <w:rsid w:val="00F42CEE"/>
    <w:rsid w:val="00F438B8"/>
    <w:rsid w:val="00F4436E"/>
    <w:rsid w:val="00F444B8"/>
    <w:rsid w:val="00F44BFA"/>
    <w:rsid w:val="00F53900"/>
    <w:rsid w:val="00F56833"/>
    <w:rsid w:val="00F71A97"/>
    <w:rsid w:val="00F75130"/>
    <w:rsid w:val="00F77D12"/>
    <w:rsid w:val="00F900F9"/>
    <w:rsid w:val="00F942BB"/>
    <w:rsid w:val="00F94A0C"/>
    <w:rsid w:val="00FA080C"/>
    <w:rsid w:val="00FA2DAF"/>
    <w:rsid w:val="00FB2DD4"/>
    <w:rsid w:val="00FB68D3"/>
    <w:rsid w:val="00FB7B1F"/>
    <w:rsid w:val="00FC10F1"/>
    <w:rsid w:val="00FC2C34"/>
    <w:rsid w:val="00FD4F43"/>
    <w:rsid w:val="00FD7D6E"/>
    <w:rsid w:val="00FE093E"/>
    <w:rsid w:val="00FE7328"/>
    <w:rsid w:val="00FF08E0"/>
    <w:rsid w:val="00FF2386"/>
    <w:rsid w:val="00FF3982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F5CA3-944F-4246-A14F-BBD119C5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973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D2B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F0FAE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after="0" w:line="240" w:lineRule="auto"/>
      <w:ind w:left="-720" w:right="-648"/>
      <w:jc w:val="center"/>
    </w:pPr>
    <w:rPr>
      <w:rFonts w:ascii="Arial" w:eastAsia="Times New Roman" w:hAnsi="Arial" w:cs="Arial"/>
      <w:b/>
      <w:bCs/>
      <w:sz w:val="3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F0FAE"/>
    <w:rPr>
      <w:rFonts w:ascii="Arial" w:eastAsia="Times New Roman" w:hAnsi="Arial" w:cs="Arial"/>
      <w:b/>
      <w:bCs/>
      <w:sz w:val="3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626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443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436E"/>
  </w:style>
  <w:style w:type="paragraph" w:styleId="Pieddepage">
    <w:name w:val="footer"/>
    <w:basedOn w:val="Normal"/>
    <w:link w:val="PieddepageCar"/>
    <w:uiPriority w:val="99"/>
    <w:unhideWhenUsed/>
    <w:rsid w:val="00F443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436E"/>
  </w:style>
  <w:style w:type="paragraph" w:styleId="Sansinterligne">
    <w:name w:val="No Spacing"/>
    <w:uiPriority w:val="1"/>
    <w:qFormat/>
    <w:rsid w:val="00D04CE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5C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343D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343D8"/>
    <w:rPr>
      <w:color w:val="808080"/>
      <w:shd w:val="clear" w:color="auto" w:fill="E6E6E6"/>
    </w:rPr>
  </w:style>
  <w:style w:type="paragraph" w:styleId="PrformatHTML">
    <w:name w:val="HTML Preformatted"/>
    <w:basedOn w:val="Normal"/>
    <w:link w:val="PrformatHTMLCar"/>
    <w:uiPriority w:val="99"/>
    <w:unhideWhenUsed/>
    <w:rsid w:val="00E65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65018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optxtp">
    <w:name w:val="op_txt_p"/>
    <w:basedOn w:val="Normal"/>
    <w:rsid w:val="0069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949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949A3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6949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6949A3"/>
    <w:rPr>
      <w:rFonts w:ascii="Arial" w:eastAsia="Times New Roman" w:hAnsi="Arial" w:cs="Arial"/>
      <w:vanish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unhideWhenUsed/>
    <w:rsid w:val="008A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5D2B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3928">
              <w:marLeft w:val="0"/>
              <w:marRight w:val="0"/>
              <w:marTop w:val="144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4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6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8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4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6B2CC-D33D-48A4-869E-BD338853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968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www.Extraphysics.com</dc:creator>
  <cp:lastModifiedBy>user</cp:lastModifiedBy>
  <cp:revision>5</cp:revision>
  <cp:lastPrinted>2021-03-06T15:54:00Z</cp:lastPrinted>
  <dcterms:created xsi:type="dcterms:W3CDTF">2021-02-21T19:14:00Z</dcterms:created>
  <dcterms:modified xsi:type="dcterms:W3CDTF">2021-03-06T15:55:00Z</dcterms:modified>
</cp:coreProperties>
</file>