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1246"/>
        <w:tblW w:w="0" w:type="auto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327"/>
      </w:tblGrid>
      <w:tr w:rsidR="009F050C" w:rsidTr="00724879">
        <w:trPr>
          <w:trHeight w:val="434"/>
        </w:trPr>
        <w:tc>
          <w:tcPr>
            <w:tcW w:w="3327" w:type="dxa"/>
          </w:tcPr>
          <w:p w:rsidR="009F050C" w:rsidRPr="00CD2631" w:rsidRDefault="009F050C" w:rsidP="002F6013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Fiche </w:t>
            </w:r>
            <w:r w:rsidR="00B11EC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Pédagogique </w:t>
            </w:r>
            <w:r w:rsidR="00B11EC5" w:rsidRPr="00CD263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N</w:t>
            </w:r>
            <w:r w:rsidRPr="00CD263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 : </w:t>
            </w:r>
            <w:r w:rsidR="002F601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6</w:t>
            </w:r>
          </w:p>
        </w:tc>
      </w:tr>
    </w:tbl>
    <w:p w:rsidR="00CD2631" w:rsidRDefault="00CD2631"/>
    <w:p w:rsidR="009F050C" w:rsidRDefault="009F050C"/>
    <w:p w:rsidR="00724879" w:rsidRDefault="00724879"/>
    <w:tbl>
      <w:tblPr>
        <w:tblStyle w:val="Grilledutableau"/>
        <w:tblW w:w="11483" w:type="dxa"/>
        <w:jc w:val="center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261"/>
        <w:gridCol w:w="4247"/>
        <w:gridCol w:w="3975"/>
      </w:tblGrid>
      <w:tr w:rsidR="00CD2631" w:rsidTr="00724879">
        <w:trPr>
          <w:jc w:val="center"/>
        </w:trPr>
        <w:tc>
          <w:tcPr>
            <w:tcW w:w="3261" w:type="dxa"/>
          </w:tcPr>
          <w:p w:rsidR="00CD2631" w:rsidRPr="00724879" w:rsidRDefault="00CD2631" w:rsidP="00724879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724879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Matière : Physique-Chimie</w:t>
            </w:r>
          </w:p>
        </w:tc>
        <w:tc>
          <w:tcPr>
            <w:tcW w:w="4247" w:type="dxa"/>
          </w:tcPr>
          <w:p w:rsidR="00CD2631" w:rsidRPr="00724879" w:rsidRDefault="00CD2631" w:rsidP="00724879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724879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 xml:space="preserve">Professeur : </w:t>
            </w:r>
            <w:r w:rsidR="00724879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www.Extraphysics.com</w:t>
            </w:r>
          </w:p>
        </w:tc>
        <w:tc>
          <w:tcPr>
            <w:tcW w:w="3975" w:type="dxa"/>
          </w:tcPr>
          <w:p w:rsidR="00CD2631" w:rsidRPr="00724879" w:rsidRDefault="00CD2631" w:rsidP="00724879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724879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E</w:t>
            </w:r>
            <w:r w:rsidR="00DC5FA5" w:rsidRPr="00724879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tablissement : collège</w:t>
            </w:r>
            <w:r w:rsidR="00724879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C5FA5" w:rsidRPr="00724879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 </w:t>
            </w:r>
            <w:r w:rsidR="00724879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.......................................</w:t>
            </w:r>
          </w:p>
        </w:tc>
      </w:tr>
      <w:tr w:rsidR="00CD2631" w:rsidTr="00724879">
        <w:trPr>
          <w:trHeight w:val="70"/>
          <w:jc w:val="center"/>
        </w:trPr>
        <w:tc>
          <w:tcPr>
            <w:tcW w:w="3261" w:type="dxa"/>
          </w:tcPr>
          <w:p w:rsidR="00CD2631" w:rsidRPr="00724879" w:rsidRDefault="00775229" w:rsidP="00724879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724879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Unité</w:t>
            </w:r>
            <w:r w:rsidR="00CD2631" w:rsidRPr="00724879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 : La matière</w:t>
            </w:r>
          </w:p>
        </w:tc>
        <w:tc>
          <w:tcPr>
            <w:tcW w:w="4247" w:type="dxa"/>
          </w:tcPr>
          <w:p w:rsidR="00CD2631" w:rsidRPr="00724879" w:rsidRDefault="00CD2631" w:rsidP="00724879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724879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 xml:space="preserve">Niveau : </w:t>
            </w:r>
            <w:r w:rsidR="008971ED" w:rsidRPr="00724879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2</w:t>
            </w:r>
            <w:r w:rsidRPr="00724879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 xml:space="preserve"> </w:t>
            </w:r>
            <w:r w:rsidR="0032303B" w:rsidRPr="00724879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ASC</w:t>
            </w:r>
          </w:p>
        </w:tc>
        <w:tc>
          <w:tcPr>
            <w:tcW w:w="3975" w:type="dxa"/>
          </w:tcPr>
          <w:p w:rsidR="00CD2631" w:rsidRPr="00724879" w:rsidRDefault="00CD2631" w:rsidP="00724879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724879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 xml:space="preserve">Heure : </w:t>
            </w:r>
            <w:r w:rsidR="00DC5FA5" w:rsidRPr="00724879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2 H</w:t>
            </w:r>
          </w:p>
        </w:tc>
      </w:tr>
    </w:tbl>
    <w:p w:rsidR="00CD2631" w:rsidRDefault="00CD2631"/>
    <w:tbl>
      <w:tblPr>
        <w:tblStyle w:val="Grilledutableau"/>
        <w:tblpPr w:leftFromText="141" w:rightFromText="141" w:vertAnchor="text" w:horzAnchor="margin" w:tblpXSpec="center" w:tblpY="-53"/>
        <w:tblW w:w="0" w:type="auto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6091"/>
      </w:tblGrid>
      <w:tr w:rsidR="00355C8F" w:rsidRPr="00CD2631" w:rsidTr="00724879">
        <w:tc>
          <w:tcPr>
            <w:tcW w:w="6091" w:type="dxa"/>
            <w:vAlign w:val="center"/>
          </w:tcPr>
          <w:p w:rsidR="00355C8F" w:rsidRPr="00CD2631" w:rsidRDefault="00DC5FA5" w:rsidP="00355C8F">
            <w:pPr>
              <w:jc w:val="center"/>
              <w:rPr>
                <w:rFonts w:ascii="Algerian" w:hAnsi="Algerian"/>
                <w:b/>
                <w:bCs/>
                <w:color w:val="70AD47" w:themeColor="accent6"/>
              </w:rPr>
            </w:pPr>
            <w:r>
              <w:rPr>
                <w:rFonts w:ascii="Algerian" w:hAnsi="Algerian"/>
                <w:b/>
                <w:bCs/>
                <w:color w:val="FF0000"/>
                <w:sz w:val="36"/>
                <w:szCs w:val="36"/>
              </w:rPr>
              <w:t>Matières naturelles et matières synthétiques</w:t>
            </w:r>
          </w:p>
        </w:tc>
      </w:tr>
    </w:tbl>
    <w:p w:rsidR="009F050C" w:rsidRDefault="009F050C"/>
    <w:p w:rsidR="00CD2631" w:rsidRDefault="00CD2631"/>
    <w:p w:rsidR="009F050C" w:rsidRDefault="009F050C"/>
    <w:tbl>
      <w:tblPr>
        <w:tblStyle w:val="Grilledutableau"/>
        <w:tblW w:w="11432" w:type="dxa"/>
        <w:jc w:val="center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622"/>
        <w:gridCol w:w="3628"/>
        <w:gridCol w:w="3110"/>
        <w:gridCol w:w="2072"/>
      </w:tblGrid>
      <w:tr w:rsidR="00CD2631" w:rsidRPr="005304F4" w:rsidTr="00724879">
        <w:trPr>
          <w:trHeight w:val="623"/>
          <w:jc w:val="center"/>
        </w:trPr>
        <w:tc>
          <w:tcPr>
            <w:tcW w:w="2622" w:type="dxa"/>
            <w:shd w:val="clear" w:color="auto" w:fill="ED7D31" w:themeFill="accent2"/>
            <w:vAlign w:val="center"/>
          </w:tcPr>
          <w:p w:rsidR="00CD2631" w:rsidRPr="00724879" w:rsidRDefault="00CD2631" w:rsidP="005304F4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724879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Connaissance Préalables</w:t>
            </w:r>
          </w:p>
        </w:tc>
        <w:tc>
          <w:tcPr>
            <w:tcW w:w="3628" w:type="dxa"/>
            <w:shd w:val="clear" w:color="auto" w:fill="ED7D31" w:themeFill="accent2"/>
            <w:vAlign w:val="center"/>
          </w:tcPr>
          <w:p w:rsidR="00CD2631" w:rsidRPr="00724879" w:rsidRDefault="00CD2631" w:rsidP="005304F4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724879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Objectifs de la leçon</w:t>
            </w:r>
          </w:p>
        </w:tc>
        <w:tc>
          <w:tcPr>
            <w:tcW w:w="3110" w:type="dxa"/>
            <w:shd w:val="clear" w:color="auto" w:fill="ED7D31" w:themeFill="accent2"/>
            <w:vAlign w:val="center"/>
          </w:tcPr>
          <w:p w:rsidR="00CD2631" w:rsidRPr="00724879" w:rsidRDefault="00CD2631" w:rsidP="005304F4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724879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Compétences Ciblées</w:t>
            </w:r>
          </w:p>
        </w:tc>
        <w:tc>
          <w:tcPr>
            <w:tcW w:w="2072" w:type="dxa"/>
            <w:shd w:val="clear" w:color="auto" w:fill="ED7D31" w:themeFill="accent2"/>
            <w:vAlign w:val="center"/>
          </w:tcPr>
          <w:p w:rsidR="00CD2631" w:rsidRPr="00724879" w:rsidRDefault="002627E9" w:rsidP="005304F4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724879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Outils didactiques</w:t>
            </w:r>
          </w:p>
        </w:tc>
      </w:tr>
      <w:tr w:rsidR="00CD2631" w:rsidTr="00724879">
        <w:trPr>
          <w:trHeight w:val="2725"/>
          <w:jc w:val="center"/>
        </w:trPr>
        <w:tc>
          <w:tcPr>
            <w:tcW w:w="2622" w:type="dxa"/>
          </w:tcPr>
          <w:p w:rsidR="00CD2631" w:rsidRPr="00EE444B" w:rsidRDefault="00DC5FA5" w:rsidP="00EE444B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 atomes et les molécules.</w:t>
            </w:r>
          </w:p>
          <w:p w:rsidR="00EE444B" w:rsidRDefault="00DC5FA5" w:rsidP="00EE444B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 combustions.</w:t>
            </w:r>
          </w:p>
          <w:p w:rsidR="00EE444B" w:rsidRDefault="00DC5FA5" w:rsidP="00EE444B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Notion de réaction chimique.</w:t>
            </w:r>
          </w:p>
          <w:p w:rsidR="00DC5FA5" w:rsidRDefault="00DC5FA5" w:rsidP="00EE444B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Lois de réaction chimique.</w:t>
            </w:r>
          </w:p>
          <w:p w:rsidR="00A046B9" w:rsidRPr="00EE444B" w:rsidRDefault="00DC5FA5" w:rsidP="00EE444B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Equation de la réaction chimique.</w:t>
            </w:r>
            <w:r w:rsidR="00A046B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</w:tcPr>
          <w:p w:rsidR="00EE444B" w:rsidRDefault="00DC5FA5" w:rsidP="00DC5FA5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Préparation de dioxygène dans le laboratoire.</w:t>
            </w:r>
          </w:p>
          <w:p w:rsidR="00DC5FA5" w:rsidRDefault="00DC5FA5" w:rsidP="00DC5FA5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Différencier entre une matière naturelle et une matière synthétique.</w:t>
            </w:r>
          </w:p>
          <w:p w:rsidR="00DC5FA5" w:rsidRDefault="00DC5FA5" w:rsidP="00DC5FA5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Connaitre le pétrole et ses dérivés.</w:t>
            </w:r>
          </w:p>
          <w:p w:rsidR="00DC5FA5" w:rsidRPr="009F050C" w:rsidRDefault="00DC5FA5" w:rsidP="00DC5FA5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Connaitre la façon de séparation des constituants de pétrole.</w:t>
            </w:r>
          </w:p>
        </w:tc>
        <w:tc>
          <w:tcPr>
            <w:tcW w:w="3110" w:type="dxa"/>
          </w:tcPr>
          <w:p w:rsidR="00484AB6" w:rsidRDefault="00484AB6" w:rsidP="00DB47C0">
            <w:pPr>
              <w:pStyle w:val="Paragraphedeliste"/>
              <w:numPr>
                <w:ilvl w:val="0"/>
                <w:numId w:val="10"/>
              </w:numPr>
              <w:ind w:left="26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Posséder la capacité de l’observation scientifique.</w:t>
            </w:r>
          </w:p>
          <w:p w:rsidR="00484AB6" w:rsidRDefault="006C3502" w:rsidP="006C3502">
            <w:pPr>
              <w:pStyle w:val="Paragraphedeliste"/>
              <w:numPr>
                <w:ilvl w:val="0"/>
                <w:numId w:val="10"/>
              </w:numPr>
              <w:ind w:left="26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L’utilisation de l’approche scientifique pour répondre aux questions autour </w:t>
            </w:r>
            <w:r w:rsidR="00443812">
              <w:rPr>
                <w:rFonts w:asciiTheme="majorBidi" w:hAnsiTheme="majorBidi" w:cstheme="majorBidi"/>
                <w:sz w:val="24"/>
                <w:szCs w:val="24"/>
              </w:rPr>
              <w:t>de la transformation chimique de la matière.</w:t>
            </w:r>
          </w:p>
          <w:p w:rsidR="00DB47C0" w:rsidRPr="00DB47C0" w:rsidRDefault="00F5522B" w:rsidP="006A1CA1">
            <w:pPr>
              <w:pStyle w:val="Paragraphedeliste"/>
              <w:numPr>
                <w:ilvl w:val="0"/>
                <w:numId w:val="10"/>
              </w:numPr>
              <w:ind w:left="26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Connaitre les dangers des produits de combustion sur la santé et l’environnement et essayer de limiter la pollution de l’air. </w:t>
            </w:r>
          </w:p>
        </w:tc>
        <w:tc>
          <w:tcPr>
            <w:tcW w:w="2072" w:type="dxa"/>
          </w:tcPr>
          <w:p w:rsidR="00CD2631" w:rsidRPr="009D2235" w:rsidRDefault="002627E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D2235">
              <w:rPr>
                <w:rFonts w:asciiTheme="majorBidi" w:hAnsiTheme="majorBidi" w:cstheme="majorBidi"/>
                <w:sz w:val="24"/>
                <w:szCs w:val="24"/>
              </w:rPr>
              <w:t>Tableau,</w:t>
            </w:r>
          </w:p>
          <w:p w:rsidR="002627E9" w:rsidRPr="009D2235" w:rsidRDefault="002627E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D2235">
              <w:rPr>
                <w:rFonts w:asciiTheme="majorBidi" w:hAnsiTheme="majorBidi" w:cstheme="majorBidi"/>
                <w:sz w:val="24"/>
                <w:szCs w:val="24"/>
              </w:rPr>
              <w:t>Ordinateur,</w:t>
            </w:r>
          </w:p>
          <w:p w:rsidR="002F005D" w:rsidRPr="009D2235" w:rsidRDefault="002627E9" w:rsidP="004214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D2235">
              <w:rPr>
                <w:rFonts w:asciiTheme="majorBidi" w:hAnsiTheme="majorBidi" w:cstheme="majorBidi"/>
                <w:sz w:val="24"/>
                <w:szCs w:val="24"/>
              </w:rPr>
              <w:t>Manuel</w:t>
            </w:r>
            <w:r w:rsidR="002F005D" w:rsidRPr="009D2235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DC5FA5" w:rsidRPr="009D2235" w:rsidRDefault="00DC5FA5" w:rsidP="004214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D2235">
              <w:rPr>
                <w:rFonts w:asciiTheme="majorBidi" w:hAnsiTheme="majorBidi" w:cstheme="majorBidi"/>
                <w:sz w:val="24"/>
                <w:szCs w:val="24"/>
              </w:rPr>
              <w:t>Data show,</w:t>
            </w:r>
          </w:p>
          <w:p w:rsidR="00655182" w:rsidRPr="009D2235" w:rsidRDefault="00DC5FA5" w:rsidP="0065518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D2235">
              <w:rPr>
                <w:rFonts w:asciiTheme="majorBidi" w:hAnsiTheme="majorBidi" w:cstheme="majorBidi"/>
                <w:sz w:val="24"/>
                <w:szCs w:val="24"/>
              </w:rPr>
              <w:t>L’eau oxygénée, permanganate de potassium</w:t>
            </w:r>
          </w:p>
          <w:p w:rsidR="002627E9" w:rsidRPr="009D2235" w:rsidRDefault="002627E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D2235">
              <w:rPr>
                <w:rFonts w:asciiTheme="majorBidi" w:hAnsiTheme="majorBidi" w:cstheme="majorBidi"/>
                <w:sz w:val="24"/>
                <w:szCs w:val="24"/>
              </w:rPr>
              <w:t>…..</w:t>
            </w:r>
          </w:p>
        </w:tc>
      </w:tr>
    </w:tbl>
    <w:p w:rsidR="008971ED" w:rsidRDefault="008971ED"/>
    <w:p w:rsidR="009D2235" w:rsidRDefault="009D2235" w:rsidP="005304F4">
      <w:pPr>
        <w:spacing w:line="240" w:lineRule="auto"/>
        <w:jc w:val="center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</w:p>
    <w:p w:rsidR="009D2235" w:rsidRDefault="009D2235" w:rsidP="005304F4">
      <w:pPr>
        <w:spacing w:line="240" w:lineRule="auto"/>
        <w:jc w:val="center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</w:p>
    <w:p w:rsidR="005304F4" w:rsidRDefault="000E552C" w:rsidP="005304F4">
      <w:pPr>
        <w:spacing w:line="240" w:lineRule="auto"/>
        <w:jc w:val="center"/>
        <w:rPr>
          <w:rFonts w:asciiTheme="majorBidi" w:hAnsiTheme="majorBidi" w:cstheme="majorBidi"/>
        </w:rPr>
      </w:pPr>
      <w:r w:rsidRPr="00064A51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Situation de départ</w:t>
      </w:r>
      <w:r w:rsidRPr="00064A51">
        <w:rPr>
          <w:rFonts w:asciiTheme="majorBidi" w:hAnsiTheme="majorBidi" w:cstheme="majorBidi"/>
          <w:color w:val="0070C0"/>
          <w:sz w:val="28"/>
          <w:szCs w:val="28"/>
        </w:rPr>
        <w:t> </w:t>
      </w:r>
      <w:r w:rsidRPr="00064A51">
        <w:rPr>
          <w:rFonts w:asciiTheme="majorBidi" w:hAnsiTheme="majorBidi" w:cstheme="majorBidi"/>
        </w:rPr>
        <w:t>:</w:t>
      </w:r>
    </w:p>
    <w:p w:rsidR="00905F82" w:rsidRDefault="00516440" w:rsidP="00E846D3">
      <w:pPr>
        <w:pStyle w:val="Sansinterligne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F005D">
        <w:rPr>
          <w:rFonts w:asciiTheme="majorBidi" w:hAnsiTheme="majorBidi" w:cstheme="majorBidi"/>
          <w:sz w:val="28"/>
          <w:szCs w:val="28"/>
        </w:rPr>
        <w:t xml:space="preserve">   </w:t>
      </w:r>
      <w:r w:rsidR="00775467">
        <w:rPr>
          <w:rFonts w:asciiTheme="majorBidi" w:hAnsiTheme="majorBidi" w:cstheme="majorBidi"/>
          <w:sz w:val="28"/>
          <w:szCs w:val="28"/>
        </w:rPr>
        <w:t xml:space="preserve">  </w:t>
      </w:r>
      <w:r w:rsidR="007E14B0">
        <w:rPr>
          <w:rFonts w:asciiTheme="majorBidi" w:hAnsiTheme="majorBidi" w:cstheme="majorBidi"/>
          <w:sz w:val="28"/>
          <w:szCs w:val="28"/>
        </w:rPr>
        <w:t>Depuis longtemps l’homme utilisait des matières à source naturelle,</w:t>
      </w:r>
      <w:r w:rsidR="00AA2AF7">
        <w:rPr>
          <w:rFonts w:asciiTheme="majorBidi" w:hAnsiTheme="majorBidi" w:cstheme="majorBidi"/>
          <w:sz w:val="28"/>
          <w:szCs w:val="28"/>
        </w:rPr>
        <w:t xml:space="preserve"> mais avec l’augmentation des demandes sur les produits, il était</w:t>
      </w:r>
      <w:r w:rsidR="00905F82">
        <w:rPr>
          <w:rFonts w:asciiTheme="majorBidi" w:hAnsiTheme="majorBidi" w:cstheme="majorBidi"/>
          <w:sz w:val="28"/>
          <w:szCs w:val="28"/>
        </w:rPr>
        <w:t xml:space="preserve"> nécessaire d’augmenter la production de ces produits, d’où la préparation des matières synthétiques.</w:t>
      </w:r>
    </w:p>
    <w:p w:rsidR="00A86C6C" w:rsidRPr="00A86C6C" w:rsidRDefault="00A86C6C" w:rsidP="00905F82">
      <w:pPr>
        <w:pStyle w:val="Sansinterligne"/>
        <w:numPr>
          <w:ilvl w:val="0"/>
          <w:numId w:val="3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>Quelle est la différence entre une matière naturelle et une matière synthétique ?</w:t>
      </w:r>
    </w:p>
    <w:p w:rsidR="00593B34" w:rsidRDefault="00A86C6C" w:rsidP="00905F82">
      <w:pPr>
        <w:pStyle w:val="Sansinterligne"/>
        <w:numPr>
          <w:ilvl w:val="0"/>
          <w:numId w:val="3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>Le pétrole est-il une matière naturelle ou synthétique ? quelles sont ses dérivés ?</w:t>
      </w:r>
      <w:r w:rsidR="007E14B0">
        <w:rPr>
          <w:rFonts w:asciiTheme="majorBidi" w:hAnsiTheme="majorBidi" w:cstheme="majorBidi"/>
          <w:sz w:val="28"/>
          <w:szCs w:val="28"/>
        </w:rPr>
        <w:t xml:space="preserve"> </w:t>
      </w:r>
    </w:p>
    <w:p w:rsidR="00ED66A2" w:rsidRPr="00ED66A2" w:rsidRDefault="00ED66A2" w:rsidP="00371918">
      <w:pPr>
        <w:pStyle w:val="Paragraphedeliste"/>
        <w:spacing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593B34" w:rsidRDefault="00593B34" w:rsidP="00593B3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F69B0" w:rsidRDefault="00EF69B0" w:rsidP="00593B3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E70E8" w:rsidRPr="00593B34" w:rsidRDefault="003E70E8" w:rsidP="00593B3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XSpec="center" w:tblpY="856"/>
        <w:tblW w:w="11307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2149"/>
        <w:gridCol w:w="3412"/>
        <w:gridCol w:w="3619"/>
        <w:gridCol w:w="2127"/>
      </w:tblGrid>
      <w:tr w:rsidR="00371918" w:rsidTr="00724879">
        <w:trPr>
          <w:trHeight w:val="226"/>
        </w:trPr>
        <w:tc>
          <w:tcPr>
            <w:tcW w:w="2149" w:type="dxa"/>
            <w:vMerge w:val="restart"/>
            <w:shd w:val="clear" w:color="auto" w:fill="ED7D31" w:themeFill="accent2"/>
          </w:tcPr>
          <w:p w:rsidR="003E70E8" w:rsidRPr="00724879" w:rsidRDefault="003E70E8" w:rsidP="003E70E8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4"/>
                <w:szCs w:val="24"/>
              </w:rPr>
            </w:pPr>
            <w:r w:rsidRPr="00724879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lastRenderedPageBreak/>
              <w:t>Thèmes de la leçon</w:t>
            </w:r>
          </w:p>
        </w:tc>
        <w:tc>
          <w:tcPr>
            <w:tcW w:w="7031" w:type="dxa"/>
            <w:gridSpan w:val="2"/>
            <w:shd w:val="clear" w:color="auto" w:fill="ED7D31" w:themeFill="accent2"/>
          </w:tcPr>
          <w:p w:rsidR="003E70E8" w:rsidRPr="00724879" w:rsidRDefault="003E70E8" w:rsidP="003E70E8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724879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Activités éducatives - Apprentissage</w:t>
            </w:r>
          </w:p>
        </w:tc>
        <w:tc>
          <w:tcPr>
            <w:tcW w:w="2127" w:type="dxa"/>
            <w:vMerge w:val="restart"/>
            <w:shd w:val="clear" w:color="auto" w:fill="ED7D31" w:themeFill="accent2"/>
            <w:vAlign w:val="center"/>
          </w:tcPr>
          <w:p w:rsidR="003E70E8" w:rsidRPr="00724879" w:rsidRDefault="003E70E8" w:rsidP="003E70E8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4"/>
                <w:szCs w:val="24"/>
              </w:rPr>
            </w:pPr>
            <w:r w:rsidRPr="00724879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Evaluations</w:t>
            </w:r>
          </w:p>
        </w:tc>
      </w:tr>
      <w:tr w:rsidR="00371918" w:rsidTr="00724879">
        <w:trPr>
          <w:trHeight w:val="281"/>
        </w:trPr>
        <w:tc>
          <w:tcPr>
            <w:tcW w:w="2149" w:type="dxa"/>
            <w:vMerge/>
          </w:tcPr>
          <w:p w:rsidR="003E70E8" w:rsidRDefault="003E70E8" w:rsidP="003E70E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12" w:type="dxa"/>
            <w:shd w:val="clear" w:color="auto" w:fill="FFD966" w:themeFill="accent4" w:themeFillTint="99"/>
          </w:tcPr>
          <w:p w:rsidR="003E70E8" w:rsidRPr="00724879" w:rsidRDefault="003E70E8" w:rsidP="003E70E8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724879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Activités de professeur</w:t>
            </w:r>
          </w:p>
        </w:tc>
        <w:tc>
          <w:tcPr>
            <w:tcW w:w="3619" w:type="dxa"/>
            <w:shd w:val="clear" w:color="auto" w:fill="FFD966" w:themeFill="accent4" w:themeFillTint="99"/>
          </w:tcPr>
          <w:p w:rsidR="003E70E8" w:rsidRPr="00724879" w:rsidRDefault="003E70E8" w:rsidP="003E70E8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724879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Activité de l’apprenant</w:t>
            </w:r>
          </w:p>
        </w:tc>
        <w:tc>
          <w:tcPr>
            <w:tcW w:w="2127" w:type="dxa"/>
            <w:vMerge/>
          </w:tcPr>
          <w:p w:rsidR="003E70E8" w:rsidRDefault="003E70E8" w:rsidP="003E70E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1918" w:rsidTr="00724879">
        <w:trPr>
          <w:trHeight w:val="2027"/>
        </w:trPr>
        <w:tc>
          <w:tcPr>
            <w:tcW w:w="2149" w:type="dxa"/>
          </w:tcPr>
          <w:p w:rsidR="003E70E8" w:rsidRPr="00355C8F" w:rsidRDefault="003E70E8" w:rsidP="003E70E8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  <w:r w:rsidRPr="00355C8F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>I.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 xml:space="preserve"> </w:t>
            </w:r>
            <w:r w:rsidR="00986C0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>Matière naturelle et synthétique :</w:t>
            </w:r>
          </w:p>
          <w:p w:rsidR="003E70E8" w:rsidRPr="00926211" w:rsidRDefault="00986C0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Hobo Std" w:hAnsi="Hobo Std"/>
                <w:b/>
                <w:bCs/>
                <w:sz w:val="24"/>
                <w:szCs w:val="24"/>
              </w:rPr>
              <w:t xml:space="preserve"> </w:t>
            </w:r>
            <w:r w:rsidRPr="0092621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>expérience</w:t>
            </w:r>
            <w:r w:rsidR="003E70E8" w:rsidRPr="0092621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> :</w:t>
            </w:r>
          </w:p>
          <w:p w:rsidR="003E70E8" w:rsidRDefault="003E70E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3E70E8" w:rsidRDefault="003E70E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>interprétation :</w:t>
            </w:r>
          </w:p>
          <w:p w:rsidR="003E70E8" w:rsidRDefault="003E70E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FB6E8E" w:rsidRDefault="00FB6E8E" w:rsidP="003E70E8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3E70E8" w:rsidRDefault="003E70E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9D2235" w:rsidRDefault="009D2235" w:rsidP="003E70E8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9D2235" w:rsidRDefault="009D2235" w:rsidP="003E70E8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3E70E8" w:rsidRDefault="003E70E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>Conclusion</w:t>
            </w:r>
          </w:p>
          <w:p w:rsidR="003E70E8" w:rsidRDefault="003E70E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3E70E8" w:rsidRDefault="003E70E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3E70E8" w:rsidRDefault="003E70E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3E70E8" w:rsidRDefault="003E70E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FB6E8E" w:rsidRPr="009C7700" w:rsidRDefault="00FB6E8E" w:rsidP="00FB6E8E">
            <w:pPr>
              <w:rPr>
                <w:u w:val="single"/>
              </w:rPr>
            </w:pPr>
          </w:p>
          <w:p w:rsidR="003E70E8" w:rsidRPr="009C7700" w:rsidRDefault="003E70E8" w:rsidP="003E70E8">
            <w:pPr>
              <w:rPr>
                <w:u w:val="single"/>
              </w:rPr>
            </w:pPr>
          </w:p>
        </w:tc>
        <w:tc>
          <w:tcPr>
            <w:tcW w:w="3412" w:type="dxa"/>
          </w:tcPr>
          <w:p w:rsidR="003E70E8" w:rsidRDefault="003E70E8" w:rsidP="00EB74F9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L'enseignant ouvre la discussion </w:t>
            </w:r>
            <w:r w:rsidR="00EB74F9">
              <w:rPr>
                <w:rFonts w:asciiTheme="majorBidi" w:hAnsiTheme="majorBidi" w:cstheme="majorBidi"/>
                <w:sz w:val="24"/>
                <w:szCs w:val="24"/>
              </w:rPr>
              <w:t xml:space="preserve">concernant la situation </w:t>
            </w:r>
            <w:r w:rsidR="00F53B93">
              <w:rPr>
                <w:rFonts w:asciiTheme="majorBidi" w:hAnsiTheme="majorBidi" w:cstheme="majorBidi"/>
                <w:sz w:val="24"/>
                <w:szCs w:val="24"/>
              </w:rPr>
              <w:t>problème</w:t>
            </w:r>
          </w:p>
          <w:p w:rsidR="00F54F89" w:rsidRPr="00355C8F" w:rsidRDefault="00F54F89" w:rsidP="003E70E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2235" w:rsidRDefault="00E4378B" w:rsidP="009D22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il montre une expérience de réaction de l’eau oxygénée avec le permanganate de potassium et pose les questions </w:t>
            </w:r>
            <w:r w:rsidR="003E70E8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3E70E8" w:rsidRDefault="003E70E8" w:rsidP="00E4378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E4378B">
              <w:rPr>
                <w:rFonts w:asciiTheme="majorBidi" w:hAnsiTheme="majorBidi" w:cstheme="majorBidi"/>
                <w:sz w:val="24"/>
                <w:szCs w:val="24"/>
              </w:rPr>
              <w:t>quel est le gaz produit ?</w:t>
            </w:r>
          </w:p>
          <w:p w:rsidR="009D2235" w:rsidRDefault="009D2235" w:rsidP="00E4378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Default="003E70E8" w:rsidP="00FB6E8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FB6E8E">
              <w:rPr>
                <w:rFonts w:asciiTheme="majorBidi" w:hAnsiTheme="majorBidi" w:cstheme="majorBidi"/>
                <w:sz w:val="24"/>
                <w:szCs w:val="24"/>
              </w:rPr>
              <w:t>ce gaz est-il naturel ou sy</w:t>
            </w:r>
            <w:r w:rsidR="00E4378B">
              <w:rPr>
                <w:rFonts w:asciiTheme="majorBidi" w:hAnsiTheme="majorBidi" w:cstheme="majorBidi"/>
                <w:sz w:val="24"/>
                <w:szCs w:val="24"/>
              </w:rPr>
              <w:t>nthétique ?</w:t>
            </w:r>
          </w:p>
          <w:p w:rsidR="00FB6E8E" w:rsidRDefault="00FB6E8E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2235" w:rsidRDefault="009D2235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Default="003E70E8" w:rsidP="00FB6E8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FB6E8E">
              <w:rPr>
                <w:rFonts w:asciiTheme="majorBidi" w:hAnsiTheme="majorBidi" w:cstheme="majorBidi"/>
                <w:sz w:val="24"/>
                <w:szCs w:val="24"/>
              </w:rPr>
              <w:t>Quelle est la différence entre une matière naturelle et une matière synthétique ?</w:t>
            </w:r>
          </w:p>
          <w:p w:rsidR="00FB6E8E" w:rsidRDefault="00FB6E8E" w:rsidP="00FB6E8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-Donnez des exemples</w:t>
            </w:r>
            <w:r w:rsidR="00426D03">
              <w:rPr>
                <w:rFonts w:asciiTheme="majorBidi" w:hAnsiTheme="majorBidi" w:cstheme="majorBidi"/>
                <w:sz w:val="24"/>
                <w:szCs w:val="24"/>
              </w:rPr>
              <w:t xml:space="preserve"> des matières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synthétiques.  </w:t>
            </w: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B6E8E" w:rsidRDefault="00FB6E8E" w:rsidP="00FB6E8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19" w:type="dxa"/>
          </w:tcPr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Lire et comprendre la </w:t>
            </w:r>
            <w:r w:rsidRPr="009F050C">
              <w:rPr>
                <w:rFonts w:asciiTheme="majorBidi" w:hAnsiTheme="majorBidi" w:cstheme="majorBidi"/>
                <w:sz w:val="24"/>
                <w:szCs w:val="24"/>
              </w:rPr>
              <w:t>situation</w:t>
            </w:r>
          </w:p>
          <w:p w:rsidR="003E70E8" w:rsidRDefault="003E70E8" w:rsidP="009D2235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-L'apprenant participe au </w:t>
            </w:r>
            <w:r w:rsidRPr="009F050C">
              <w:rPr>
                <w:rFonts w:asciiTheme="majorBidi" w:hAnsiTheme="majorBidi" w:cstheme="majorBidi"/>
                <w:sz w:val="24"/>
                <w:szCs w:val="24"/>
              </w:rPr>
              <w:t>dialogue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 w:rsidR="00E4378B">
              <w:rPr>
                <w:rFonts w:asciiTheme="majorBidi" w:hAnsiTheme="majorBidi" w:cstheme="majorBidi"/>
                <w:sz w:val="24"/>
                <w:szCs w:val="24"/>
              </w:rPr>
              <w:t>Suggère</w:t>
            </w: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 des hypothèses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3E70E8" w:rsidRDefault="003E70E8" w:rsidP="003E70E8">
            <w:pPr>
              <w:pStyle w:val="Sansinterligne"/>
              <w:numPr>
                <w:ilvl w:val="0"/>
                <w:numId w:val="1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Essai de retirer des observations </w:t>
            </w:r>
          </w:p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2235" w:rsidRDefault="009D2235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2235" w:rsidRDefault="003E70E8" w:rsidP="009D2235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E53A5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B6E8E">
              <w:rPr>
                <w:rFonts w:asciiTheme="majorBidi" w:hAnsiTheme="majorBidi" w:cstheme="majorBidi"/>
                <w:sz w:val="24"/>
                <w:szCs w:val="24"/>
              </w:rPr>
              <w:t>le gaz produit c’est le dioxygène car il aide dans la combustion</w:t>
            </w:r>
          </w:p>
          <w:p w:rsidR="00EB74F9" w:rsidRDefault="003E70E8" w:rsidP="009D2235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E53A5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B6E8E">
              <w:rPr>
                <w:rFonts w:asciiTheme="majorBidi" w:hAnsiTheme="majorBidi" w:cstheme="majorBidi"/>
                <w:sz w:val="24"/>
                <w:szCs w:val="24"/>
              </w:rPr>
              <w:t xml:space="preserve">ce gaz est synthétique car on l’a obtenu </w:t>
            </w:r>
            <w:r w:rsidR="00426D03">
              <w:rPr>
                <w:rFonts w:asciiTheme="majorBidi" w:hAnsiTheme="majorBidi" w:cstheme="majorBidi"/>
                <w:sz w:val="24"/>
                <w:szCs w:val="24"/>
              </w:rPr>
              <w:t>à l’aide d’une réaction chimique.</w:t>
            </w:r>
          </w:p>
          <w:p w:rsidR="009D2235" w:rsidRDefault="009D2235" w:rsidP="009D2235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Pr="00992BA5" w:rsidRDefault="00426D03" w:rsidP="00426D0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L’apprenant conclut que la matière naturelle et celle qui existe dans la nature et la matière synthétique c’est celle qu’on obtient à l’aide d’une réaction chimique (quelques saveurs, dioxygène, plastiques…).</w:t>
            </w:r>
          </w:p>
        </w:tc>
        <w:tc>
          <w:tcPr>
            <w:tcW w:w="2127" w:type="dxa"/>
          </w:tcPr>
          <w:p w:rsidR="003E70E8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Evaluation diagnostique </w:t>
            </w:r>
          </w:p>
          <w:p w:rsidR="003E70E8" w:rsidRPr="00D16334" w:rsidRDefault="003E70E8" w:rsidP="003E70E8"/>
          <w:p w:rsidR="003E70E8" w:rsidRDefault="003E70E8" w:rsidP="003E70E8"/>
          <w:p w:rsidR="003E70E8" w:rsidRPr="009F050C" w:rsidRDefault="003E70E8" w:rsidP="003E70E8">
            <w:pPr>
              <w:pStyle w:val="Sansinterligne"/>
              <w:jc w:val="center"/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u w:val="single"/>
              </w:rPr>
            </w:pPr>
            <w:r w:rsidRPr="009F050C"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u w:val="single"/>
              </w:rPr>
              <w:t>Exercice</w:t>
            </w:r>
          </w:p>
          <w:p w:rsidR="003E70E8" w:rsidRDefault="003E70E8" w:rsidP="003E70E8">
            <w:pPr>
              <w:pStyle w:val="Paragraphedeliste"/>
              <w:ind w:left="175"/>
            </w:pPr>
          </w:p>
          <w:p w:rsidR="00986C08" w:rsidRPr="009D2235" w:rsidRDefault="00986C08" w:rsidP="00986C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D2235">
              <w:rPr>
                <w:rFonts w:asciiTheme="majorBidi" w:hAnsiTheme="majorBidi" w:cstheme="majorBidi"/>
                <w:sz w:val="24"/>
                <w:szCs w:val="24"/>
              </w:rPr>
              <w:t>Le chauffage d’un mélange de carbone et d’oxyde de fer II produit un gaz qui perturbe l’eau de chaux.</w:t>
            </w:r>
          </w:p>
          <w:p w:rsidR="00986C08" w:rsidRPr="009D2235" w:rsidRDefault="00986C08" w:rsidP="00986C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D2235">
              <w:rPr>
                <w:rFonts w:asciiTheme="majorBidi" w:hAnsiTheme="majorBidi" w:cstheme="majorBidi"/>
                <w:sz w:val="24"/>
                <w:szCs w:val="24"/>
              </w:rPr>
              <w:t>1-Quel est le gaz produit ?</w:t>
            </w:r>
          </w:p>
          <w:p w:rsidR="00986C08" w:rsidRPr="009D2235" w:rsidRDefault="00986C08" w:rsidP="00986C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D2235">
              <w:rPr>
                <w:rFonts w:asciiTheme="majorBidi" w:hAnsiTheme="majorBidi" w:cstheme="majorBidi"/>
                <w:sz w:val="24"/>
                <w:szCs w:val="24"/>
              </w:rPr>
              <w:t>2-Est-ce que ce gaz est naturelle ou synthétique ?</w:t>
            </w:r>
          </w:p>
          <w:p w:rsidR="00986C08" w:rsidRPr="009D2235" w:rsidRDefault="00986C08" w:rsidP="00986C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D2235">
              <w:rPr>
                <w:rFonts w:asciiTheme="majorBidi" w:hAnsiTheme="majorBidi" w:cstheme="majorBidi"/>
                <w:sz w:val="24"/>
                <w:szCs w:val="24"/>
              </w:rPr>
              <w:t>3-</w:t>
            </w:r>
            <w:r w:rsidR="00E4378B" w:rsidRPr="009D2235">
              <w:rPr>
                <w:rFonts w:asciiTheme="majorBidi" w:hAnsiTheme="majorBidi" w:cstheme="majorBidi"/>
                <w:sz w:val="24"/>
                <w:szCs w:val="24"/>
              </w:rPr>
              <w:t>Est-ce qu’il a un équivalent dans la nature ?</w:t>
            </w:r>
          </w:p>
          <w:p w:rsidR="003E70E8" w:rsidRPr="003E70E8" w:rsidRDefault="003E70E8" w:rsidP="003E70E8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71918" w:rsidTr="00724879">
        <w:trPr>
          <w:trHeight w:val="2380"/>
        </w:trPr>
        <w:tc>
          <w:tcPr>
            <w:tcW w:w="2149" w:type="dxa"/>
          </w:tcPr>
          <w:p w:rsidR="003E70E8" w:rsidRDefault="003E70E8" w:rsidP="003E70E8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>II .</w:t>
            </w:r>
            <w:r w:rsidRPr="00992BA5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>L</w:t>
            </w:r>
            <w:r w:rsidR="007878E3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>e pétrole et ses dérivés :</w:t>
            </w:r>
          </w:p>
          <w:p w:rsidR="003E70E8" w:rsidRPr="00593B34" w:rsidRDefault="003E70E8" w:rsidP="007878E3">
            <w:pPr>
              <w:rPr>
                <w:rFonts w:asciiTheme="majorBidi" w:hAnsiTheme="majorBidi" w:cstheme="majorBidi"/>
                <w:b/>
                <w:bCs/>
                <w:color w:val="5B9BD5" w:themeColor="accent1"/>
                <w:sz w:val="26"/>
                <w:szCs w:val="26"/>
              </w:rPr>
            </w:pPr>
            <w:r w:rsidRPr="00F172CD"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  <w:t xml:space="preserve">1. </w:t>
            </w:r>
            <w:r w:rsidR="007878E3"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  <w:t>définition</w:t>
            </w:r>
          </w:p>
          <w:p w:rsidR="003E70E8" w:rsidRDefault="003E70E8" w:rsidP="003E70E8">
            <w:pPr>
              <w:pStyle w:val="Paragraphedeliste"/>
              <w:ind w:left="176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3E70E8" w:rsidRPr="003E70E8" w:rsidRDefault="003E70E8" w:rsidP="003E70E8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371918" w:rsidRDefault="00371918" w:rsidP="003E70E8">
            <w:pP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</w:pPr>
          </w:p>
          <w:p w:rsidR="003E70E8" w:rsidRPr="00F172CD" w:rsidRDefault="003E70E8" w:rsidP="007878E3">
            <w:pP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  <w:t>2</w:t>
            </w:r>
            <w:r w:rsidRPr="00F172CD"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  <w:t xml:space="preserve">. </w:t>
            </w:r>
            <w:r w:rsidR="007878E3"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  <w:t>Raffinage du pétrole</w:t>
            </w:r>
          </w:p>
          <w:p w:rsidR="003E70E8" w:rsidRDefault="003E70E8" w:rsidP="003E70E8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5560F3" w:rsidRDefault="005560F3" w:rsidP="003E70E8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787DF3" w:rsidRPr="00EF69B0" w:rsidRDefault="00787DF3" w:rsidP="003E70E8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3E70E8" w:rsidRDefault="007878E3" w:rsidP="003E70E8">
            <w:pP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7878E3"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  <w:t>3. les dérives de pétrole et ses utilisations</w:t>
            </w:r>
          </w:p>
          <w:p w:rsidR="007878E3" w:rsidRDefault="007878E3" w:rsidP="003E70E8">
            <w:pP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</w:pPr>
          </w:p>
          <w:p w:rsidR="007878E3" w:rsidRDefault="007878E3" w:rsidP="003E70E8">
            <w:pP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</w:pPr>
          </w:p>
          <w:p w:rsidR="00BF3DCD" w:rsidRDefault="00BF3DCD" w:rsidP="003E70E8">
            <w:pP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</w:pPr>
          </w:p>
          <w:p w:rsidR="00BF3DCD" w:rsidRDefault="00BF3DCD" w:rsidP="003E70E8">
            <w:pP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</w:pPr>
          </w:p>
          <w:p w:rsidR="00BF3DCD" w:rsidRDefault="00BF3DCD" w:rsidP="003E70E8">
            <w:pP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</w:pPr>
          </w:p>
          <w:p w:rsidR="00BF3DCD" w:rsidRDefault="00BF3DCD" w:rsidP="003E70E8">
            <w:pP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</w:pPr>
          </w:p>
          <w:p w:rsidR="00787DF3" w:rsidRDefault="00787DF3" w:rsidP="003E70E8">
            <w:pP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</w:pPr>
          </w:p>
          <w:p w:rsidR="007878E3" w:rsidRDefault="007878E3" w:rsidP="003E70E8">
            <w:pP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</w:pPr>
          </w:p>
          <w:p w:rsidR="007878E3" w:rsidRPr="007878E3" w:rsidRDefault="007878E3" w:rsidP="003E70E8">
            <w:pP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  <w:t xml:space="preserve">4. </w:t>
            </w:r>
            <w:r>
              <w:rPr>
                <w:b/>
                <w:bCs/>
                <w:lang w:eastAsia="fr-FR"/>
              </w:rPr>
              <w:t xml:space="preserve"> </w:t>
            </w:r>
            <w:r w:rsidRPr="007878E3"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  <w:t>Quelques matières fabriquées à partir des dérivés de pétrole</w:t>
            </w:r>
            <w:r>
              <w:rPr>
                <w:b/>
                <w:bCs/>
                <w:lang w:eastAsia="fr-FR"/>
              </w:rPr>
              <w:t> </w:t>
            </w:r>
          </w:p>
          <w:p w:rsidR="003E70E8" w:rsidRPr="00CA35E8" w:rsidRDefault="003E70E8" w:rsidP="007878E3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412" w:type="dxa"/>
          </w:tcPr>
          <w:p w:rsidR="003E70E8" w:rsidRDefault="00656507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 pétrole est-il naturel ou synthétique ?</w:t>
            </w:r>
          </w:p>
          <w:p w:rsidR="003E70E8" w:rsidRPr="009F050C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Default="003E70E8" w:rsidP="00656507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1-L’enseignant </w:t>
            </w:r>
            <w:r w:rsidR="00656507">
              <w:rPr>
                <w:rFonts w:asciiTheme="majorBidi" w:hAnsiTheme="majorBidi" w:cstheme="majorBidi"/>
                <w:sz w:val="24"/>
                <w:szCs w:val="24"/>
              </w:rPr>
              <w:t>pousse les apprenants à dire ce qu’</w:t>
            </w:r>
            <w:r w:rsidR="001218E8">
              <w:rPr>
                <w:rFonts w:asciiTheme="majorBidi" w:hAnsiTheme="majorBidi" w:cstheme="majorBidi"/>
                <w:sz w:val="24"/>
                <w:szCs w:val="24"/>
              </w:rPr>
              <w:t>ils savent sur le pétrole.</w:t>
            </w:r>
          </w:p>
          <w:p w:rsidR="003E70E8" w:rsidRPr="009F050C" w:rsidRDefault="003E70E8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Default="001218E8" w:rsidP="001218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3E70E8" w:rsidRPr="00F172C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3E70E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l’enseignant montre </w:t>
            </w:r>
            <w:r w:rsidR="005560F3">
              <w:rPr>
                <w:rFonts w:asciiTheme="majorBidi" w:hAnsiTheme="majorBidi" w:cstheme="majorBidi"/>
                <w:sz w:val="24"/>
                <w:szCs w:val="24"/>
              </w:rPr>
              <w:t>une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vidéo </w:t>
            </w:r>
            <w:r w:rsidR="005560F3">
              <w:rPr>
                <w:rFonts w:asciiTheme="majorBidi" w:hAnsiTheme="majorBidi" w:cstheme="majorBidi"/>
                <w:sz w:val="24"/>
                <w:szCs w:val="24"/>
              </w:rPr>
              <w:t>et pose les questions 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371918" w:rsidRDefault="005560F3" w:rsidP="007033E7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5560F3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pourquoi on fait le raffinage du pétrole ?</w:t>
            </w:r>
          </w:p>
          <w:p w:rsidR="007033E7" w:rsidRDefault="007033E7" w:rsidP="007033E7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Default="00BF3DCD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3-L’enseignant montre un document et pose les</w:t>
            </w:r>
            <w:r w:rsidR="003E70E8">
              <w:rPr>
                <w:rFonts w:asciiTheme="majorBidi" w:hAnsiTheme="majorBidi" w:cstheme="majorBidi"/>
                <w:sz w:val="24"/>
                <w:szCs w:val="24"/>
              </w:rPr>
              <w:t xml:space="preserve"> question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3E70E8">
              <w:rPr>
                <w:rFonts w:asciiTheme="majorBidi" w:hAnsiTheme="majorBidi" w:cstheme="majorBidi"/>
                <w:sz w:val="24"/>
                <w:szCs w:val="24"/>
              </w:rPr>
              <w:t> :</w:t>
            </w:r>
          </w:p>
          <w:p w:rsidR="003E70E8" w:rsidRDefault="00BF3DCD" w:rsidP="00BF3DC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BF3DC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quelles sont les dérivés du pétrole ? </w:t>
            </w:r>
          </w:p>
          <w:p w:rsidR="003E70E8" w:rsidRDefault="00BF3DCD" w:rsidP="000152D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quelles sont les utilisations de ces dérivés ?</w:t>
            </w:r>
          </w:p>
          <w:p w:rsidR="00BF3DCD" w:rsidRDefault="00BF3DCD" w:rsidP="000152D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ces dérivés sont-ell</w:t>
            </w:r>
            <w:r w:rsidR="005F1233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 des </w:t>
            </w:r>
            <w:r w:rsidR="005F1233">
              <w:rPr>
                <w:rFonts w:asciiTheme="majorBidi" w:hAnsiTheme="majorBidi" w:cstheme="majorBidi"/>
                <w:sz w:val="24"/>
                <w:szCs w:val="24"/>
              </w:rPr>
              <w:t>matières naturelles ou synthétiques ?</w:t>
            </w:r>
          </w:p>
          <w:p w:rsidR="007033E7" w:rsidRDefault="007033E7" w:rsidP="000152D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87DF3" w:rsidRDefault="00787DF3" w:rsidP="000152D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Default="00BF3DCD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</w:t>
            </w:r>
            <w:r w:rsidR="005F1233">
              <w:rPr>
                <w:rFonts w:asciiTheme="majorBidi" w:hAnsiTheme="majorBidi" w:cstheme="majorBidi"/>
                <w:sz w:val="24"/>
                <w:szCs w:val="24"/>
              </w:rPr>
              <w:t>enseignant demande aux apprenants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:</w:t>
            </w:r>
          </w:p>
          <w:p w:rsidR="00BF3DCD" w:rsidRPr="009D2235" w:rsidRDefault="005F1233" w:rsidP="009D2235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5F1233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Citez quelques matières fabriquées à partir des dérivés de pétrole.</w:t>
            </w:r>
            <w:r w:rsidR="00BF3DC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619" w:type="dxa"/>
          </w:tcPr>
          <w:p w:rsidR="00371918" w:rsidRDefault="003E70E8" w:rsidP="005F123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L'apprenant suggère des </w:t>
            </w:r>
            <w:r w:rsidRPr="009F050C">
              <w:rPr>
                <w:rFonts w:asciiTheme="majorBidi" w:hAnsiTheme="majorBidi" w:cstheme="majorBidi"/>
                <w:sz w:val="24"/>
                <w:szCs w:val="24"/>
              </w:rPr>
              <w:t>hypothèses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à propos de l</w:t>
            </w:r>
            <w:r w:rsidR="005F1233">
              <w:rPr>
                <w:rFonts w:asciiTheme="majorBidi" w:hAnsiTheme="majorBidi" w:cstheme="majorBidi"/>
                <w:sz w:val="24"/>
                <w:szCs w:val="24"/>
              </w:rPr>
              <w:t>a question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D2235" w:rsidRPr="00292669" w:rsidRDefault="009D2235" w:rsidP="005F123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Default="0079049E" w:rsidP="005F123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3E70E8"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- L’apprenant </w:t>
            </w:r>
            <w:r w:rsidR="005F1233">
              <w:rPr>
                <w:rFonts w:asciiTheme="majorBidi" w:hAnsiTheme="majorBidi" w:cstheme="majorBidi"/>
                <w:sz w:val="24"/>
                <w:szCs w:val="24"/>
              </w:rPr>
              <w:t>dit ce qu’il pense à propos du pétrole.</w:t>
            </w:r>
          </w:p>
          <w:p w:rsidR="001C469D" w:rsidRPr="009F050C" w:rsidRDefault="0079049E" w:rsidP="0079049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propose des définitions de pétrole.</w:t>
            </w:r>
          </w:p>
          <w:p w:rsidR="003E70E8" w:rsidRDefault="0079049E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2- l’apprenant conclut que le raffinage aide à séparer les différents dérivés de pétrole brut.</w:t>
            </w:r>
          </w:p>
          <w:p w:rsidR="0079049E" w:rsidRDefault="0079049E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87DF3" w:rsidRDefault="00787DF3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0E8" w:rsidRDefault="0079049E" w:rsidP="0079049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3E70E8" w:rsidRPr="009F050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3E70E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l’apprenant cite les différents dérivés de pétrole (combustibles gazeux, combustible liquides, huiles lourdes et bitume).</w:t>
            </w:r>
          </w:p>
          <w:p w:rsidR="0079049E" w:rsidRDefault="0079049E" w:rsidP="0079049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-l’apprenant suggère les différentes utilisations de ces dérivés</w:t>
            </w:r>
            <w:r w:rsidR="007033E7">
              <w:rPr>
                <w:rFonts w:asciiTheme="majorBidi" w:hAnsiTheme="majorBidi" w:cstheme="majorBidi"/>
                <w:sz w:val="24"/>
                <w:szCs w:val="24"/>
              </w:rPr>
              <w:t xml:space="preserve"> (gaz de butane, comburants, fabrication des bougies, pavage des routes…).</w:t>
            </w:r>
          </w:p>
          <w:p w:rsidR="007033E7" w:rsidRDefault="007033E7" w:rsidP="0079049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l’apprenant comprend que ces dérivés sont naturels.</w:t>
            </w:r>
          </w:p>
          <w:p w:rsidR="00787DF3" w:rsidRDefault="00787DF3" w:rsidP="0079049E">
            <w:pPr>
              <w:pStyle w:val="Sansinterligne"/>
            </w:pPr>
          </w:p>
          <w:p w:rsidR="00926211" w:rsidRPr="00926211" w:rsidRDefault="00926211" w:rsidP="003E70E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t xml:space="preserve">- </w:t>
            </w:r>
            <w:r w:rsidRPr="00926211">
              <w:rPr>
                <w:rFonts w:asciiTheme="majorBidi" w:hAnsiTheme="majorBidi" w:cstheme="majorBidi"/>
                <w:sz w:val="24"/>
                <w:szCs w:val="24"/>
              </w:rPr>
              <w:t>L’apprenant cite quelques matières fabriquées à partir des dérivés de pétrole (plastiques, peintures, caoutchouc ….).</w:t>
            </w:r>
          </w:p>
          <w:p w:rsidR="003E70E8" w:rsidRPr="009F050C" w:rsidRDefault="00926211" w:rsidP="009D2235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26211">
              <w:rPr>
                <w:rFonts w:asciiTheme="majorBidi" w:hAnsiTheme="majorBidi" w:cstheme="majorBidi"/>
                <w:sz w:val="24"/>
                <w:szCs w:val="24"/>
              </w:rPr>
              <w:t>- l’apprenant comprend que certaines substances issues de p</w:t>
            </w:r>
            <w:r w:rsidR="009D2235">
              <w:rPr>
                <w:rFonts w:asciiTheme="majorBidi" w:hAnsiTheme="majorBidi" w:cstheme="majorBidi"/>
                <w:sz w:val="24"/>
                <w:szCs w:val="24"/>
              </w:rPr>
              <w:t>étrole polluent l’air et l’eau.</w:t>
            </w:r>
          </w:p>
        </w:tc>
        <w:tc>
          <w:tcPr>
            <w:tcW w:w="2127" w:type="dxa"/>
            <w:shd w:val="clear" w:color="auto" w:fill="auto"/>
          </w:tcPr>
          <w:p w:rsidR="005560F3" w:rsidRPr="005560F3" w:rsidRDefault="005560F3" w:rsidP="00656507">
            <w:pPr>
              <w:jc w:val="both"/>
              <w:rPr>
                <w:rFonts w:asciiTheme="majorBidi" w:hAnsiTheme="majorBidi" w:cstheme="majorBidi"/>
                <w:color w:val="FF0000"/>
                <w:sz w:val="26"/>
                <w:szCs w:val="26"/>
                <w:u w:val="single"/>
                <w:lang w:eastAsia="fr-FR"/>
              </w:rPr>
            </w:pPr>
            <w:r w:rsidRPr="005560F3">
              <w:rPr>
                <w:rFonts w:asciiTheme="majorBidi" w:hAnsiTheme="majorBidi" w:cstheme="majorBidi"/>
                <w:color w:val="FF0000"/>
                <w:sz w:val="26"/>
                <w:szCs w:val="26"/>
                <w:u w:val="single"/>
                <w:lang w:eastAsia="fr-FR"/>
              </w:rPr>
              <w:t>Exercice</w:t>
            </w:r>
          </w:p>
          <w:p w:rsidR="00656507" w:rsidRPr="009D2235" w:rsidRDefault="00656507" w:rsidP="009D22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D2235">
              <w:rPr>
                <w:rFonts w:asciiTheme="majorBidi" w:hAnsiTheme="majorBidi" w:cstheme="majorBidi"/>
                <w:sz w:val="24"/>
                <w:szCs w:val="24"/>
              </w:rPr>
              <w:t xml:space="preserve">Classer les matériaux suivants en matières naturelles et synthétique : </w:t>
            </w:r>
          </w:p>
          <w:p w:rsidR="00656507" w:rsidRPr="009D2235" w:rsidRDefault="00656507" w:rsidP="009D22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D2235">
              <w:rPr>
                <w:rFonts w:asciiTheme="majorBidi" w:hAnsiTheme="majorBidi" w:cstheme="majorBidi"/>
                <w:sz w:val="24"/>
                <w:szCs w:val="24"/>
              </w:rPr>
              <w:t xml:space="preserve">Essence- gasoil– plastique– butane – air –sang–Verre </w:t>
            </w:r>
          </w:p>
          <w:p w:rsidR="003E70E8" w:rsidRPr="00154FD3" w:rsidRDefault="003E70E8" w:rsidP="003E70E8">
            <w:pPr>
              <w:pStyle w:val="Sansinterligne"/>
              <w:rPr>
                <w:u w:val="single"/>
              </w:rPr>
            </w:pPr>
          </w:p>
        </w:tc>
      </w:tr>
    </w:tbl>
    <w:p w:rsidR="00BB1CDA" w:rsidRPr="00064A51" w:rsidRDefault="00BB1CDA" w:rsidP="00BB1CD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BB1CDA" w:rsidRPr="00064A51" w:rsidSect="007375F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5E0"/>
    <w:multiLevelType w:val="hybridMultilevel"/>
    <w:tmpl w:val="4CDE6F38"/>
    <w:lvl w:ilvl="0" w:tplc="40428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AE0"/>
    <w:multiLevelType w:val="hybridMultilevel"/>
    <w:tmpl w:val="C4D6F7E8"/>
    <w:lvl w:ilvl="0" w:tplc="BB2C1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6AF3"/>
    <w:multiLevelType w:val="hybridMultilevel"/>
    <w:tmpl w:val="AB7C2D78"/>
    <w:lvl w:ilvl="0" w:tplc="546E7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D75D1"/>
    <w:multiLevelType w:val="hybridMultilevel"/>
    <w:tmpl w:val="58725E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C6DE6"/>
    <w:multiLevelType w:val="hybridMultilevel"/>
    <w:tmpl w:val="AE9034CC"/>
    <w:lvl w:ilvl="0" w:tplc="C8C6ED80">
      <w:start w:val="1"/>
      <w:numFmt w:val="upperRoman"/>
      <w:lvlText w:val="%1."/>
      <w:lvlJc w:val="left"/>
      <w:pPr>
        <w:ind w:left="720" w:hanging="72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F7DF6"/>
    <w:multiLevelType w:val="hybridMultilevel"/>
    <w:tmpl w:val="15BE86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A51D9"/>
    <w:multiLevelType w:val="hybridMultilevel"/>
    <w:tmpl w:val="AF8407B6"/>
    <w:lvl w:ilvl="0" w:tplc="987E95A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107EF"/>
    <w:multiLevelType w:val="hybridMultilevel"/>
    <w:tmpl w:val="3124A8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9262EE"/>
    <w:multiLevelType w:val="hybridMultilevel"/>
    <w:tmpl w:val="09D6DA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0472"/>
    <w:multiLevelType w:val="hybridMultilevel"/>
    <w:tmpl w:val="1E5E764C"/>
    <w:lvl w:ilvl="0" w:tplc="D11473E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261648"/>
    <w:multiLevelType w:val="hybridMultilevel"/>
    <w:tmpl w:val="F0FE0296"/>
    <w:lvl w:ilvl="0" w:tplc="546E7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E5420"/>
    <w:multiLevelType w:val="hybridMultilevel"/>
    <w:tmpl w:val="FF96C2F8"/>
    <w:lvl w:ilvl="0" w:tplc="C1D47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607F7"/>
    <w:multiLevelType w:val="hybridMultilevel"/>
    <w:tmpl w:val="69020B2C"/>
    <w:lvl w:ilvl="0" w:tplc="A42A50A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996D1B"/>
    <w:multiLevelType w:val="hybridMultilevel"/>
    <w:tmpl w:val="55646BF6"/>
    <w:lvl w:ilvl="0" w:tplc="DB98F3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36348"/>
    <w:multiLevelType w:val="hybridMultilevel"/>
    <w:tmpl w:val="B03C7792"/>
    <w:lvl w:ilvl="0" w:tplc="F760D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84E18"/>
    <w:multiLevelType w:val="hybridMultilevel"/>
    <w:tmpl w:val="B9F4729E"/>
    <w:lvl w:ilvl="0" w:tplc="AA48FE28">
      <w:start w:val="1"/>
      <w:numFmt w:val="upperRoman"/>
      <w:lvlText w:val="%1."/>
      <w:lvlJc w:val="left"/>
      <w:pPr>
        <w:ind w:left="720" w:hanging="72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0A2237"/>
    <w:multiLevelType w:val="hybridMultilevel"/>
    <w:tmpl w:val="E95CF9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21483"/>
    <w:multiLevelType w:val="hybridMultilevel"/>
    <w:tmpl w:val="38D6DDC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C249DE"/>
    <w:multiLevelType w:val="hybridMultilevel"/>
    <w:tmpl w:val="48125958"/>
    <w:lvl w:ilvl="0" w:tplc="4A80A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B3C03"/>
    <w:multiLevelType w:val="hybridMultilevel"/>
    <w:tmpl w:val="8EE8D700"/>
    <w:lvl w:ilvl="0" w:tplc="E6A03B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BB68E2"/>
    <w:multiLevelType w:val="hybridMultilevel"/>
    <w:tmpl w:val="DD906B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A731DB"/>
    <w:multiLevelType w:val="hybridMultilevel"/>
    <w:tmpl w:val="A09E4E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18771A"/>
    <w:multiLevelType w:val="hybridMultilevel"/>
    <w:tmpl w:val="185E16B2"/>
    <w:lvl w:ilvl="0" w:tplc="3F528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75333"/>
    <w:multiLevelType w:val="hybridMultilevel"/>
    <w:tmpl w:val="B088DF44"/>
    <w:lvl w:ilvl="0" w:tplc="5576EF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E092E"/>
    <w:multiLevelType w:val="hybridMultilevel"/>
    <w:tmpl w:val="B4325958"/>
    <w:lvl w:ilvl="0" w:tplc="32DCA0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928F5"/>
    <w:multiLevelType w:val="hybridMultilevel"/>
    <w:tmpl w:val="F950217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7B55A7"/>
    <w:multiLevelType w:val="hybridMultilevel"/>
    <w:tmpl w:val="06DA300A"/>
    <w:lvl w:ilvl="0" w:tplc="B1E4E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437E4"/>
    <w:multiLevelType w:val="hybridMultilevel"/>
    <w:tmpl w:val="C7E29F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D353C"/>
    <w:multiLevelType w:val="hybridMultilevel"/>
    <w:tmpl w:val="B3B0DBB6"/>
    <w:lvl w:ilvl="0" w:tplc="04B0219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EE1DA4"/>
    <w:multiLevelType w:val="hybridMultilevel"/>
    <w:tmpl w:val="15D27AD2"/>
    <w:lvl w:ilvl="0" w:tplc="C0589D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030FB"/>
    <w:multiLevelType w:val="hybridMultilevel"/>
    <w:tmpl w:val="60D444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31296"/>
    <w:multiLevelType w:val="hybridMultilevel"/>
    <w:tmpl w:val="4FC81BC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CD4B26"/>
    <w:multiLevelType w:val="hybridMultilevel"/>
    <w:tmpl w:val="C706C18E"/>
    <w:lvl w:ilvl="0" w:tplc="4A6442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F13C8"/>
    <w:multiLevelType w:val="hybridMultilevel"/>
    <w:tmpl w:val="9384A2EC"/>
    <w:lvl w:ilvl="0" w:tplc="D11473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2"/>
  </w:num>
  <w:num w:numId="5">
    <w:abstractNumId w:val="21"/>
  </w:num>
  <w:num w:numId="6">
    <w:abstractNumId w:val="31"/>
  </w:num>
  <w:num w:numId="7">
    <w:abstractNumId w:val="24"/>
  </w:num>
  <w:num w:numId="8">
    <w:abstractNumId w:val="30"/>
  </w:num>
  <w:num w:numId="9">
    <w:abstractNumId w:val="5"/>
  </w:num>
  <w:num w:numId="10">
    <w:abstractNumId w:val="3"/>
  </w:num>
  <w:num w:numId="11">
    <w:abstractNumId w:val="1"/>
  </w:num>
  <w:num w:numId="12">
    <w:abstractNumId w:val="32"/>
  </w:num>
  <w:num w:numId="13">
    <w:abstractNumId w:val="29"/>
  </w:num>
  <w:num w:numId="14">
    <w:abstractNumId w:val="33"/>
  </w:num>
  <w:num w:numId="15">
    <w:abstractNumId w:val="18"/>
  </w:num>
  <w:num w:numId="16">
    <w:abstractNumId w:val="0"/>
  </w:num>
  <w:num w:numId="17">
    <w:abstractNumId w:val="9"/>
  </w:num>
  <w:num w:numId="18">
    <w:abstractNumId w:val="26"/>
  </w:num>
  <w:num w:numId="19">
    <w:abstractNumId w:val="15"/>
  </w:num>
  <w:num w:numId="20">
    <w:abstractNumId w:val="4"/>
  </w:num>
  <w:num w:numId="21">
    <w:abstractNumId w:val="6"/>
  </w:num>
  <w:num w:numId="22">
    <w:abstractNumId w:val="11"/>
  </w:num>
  <w:num w:numId="23">
    <w:abstractNumId w:val="13"/>
  </w:num>
  <w:num w:numId="24">
    <w:abstractNumId w:val="14"/>
  </w:num>
  <w:num w:numId="25">
    <w:abstractNumId w:val="8"/>
  </w:num>
  <w:num w:numId="26">
    <w:abstractNumId w:val="19"/>
  </w:num>
  <w:num w:numId="27">
    <w:abstractNumId w:val="28"/>
  </w:num>
  <w:num w:numId="28">
    <w:abstractNumId w:val="16"/>
  </w:num>
  <w:num w:numId="29">
    <w:abstractNumId w:val="12"/>
  </w:num>
  <w:num w:numId="30">
    <w:abstractNumId w:val="27"/>
  </w:num>
  <w:num w:numId="31">
    <w:abstractNumId w:val="25"/>
  </w:num>
  <w:num w:numId="32">
    <w:abstractNumId w:val="17"/>
  </w:num>
  <w:num w:numId="33">
    <w:abstractNumId w:val="2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D1"/>
    <w:rsid w:val="00013AB8"/>
    <w:rsid w:val="000152D0"/>
    <w:rsid w:val="0002340E"/>
    <w:rsid w:val="00033129"/>
    <w:rsid w:val="000473B8"/>
    <w:rsid w:val="00051ABD"/>
    <w:rsid w:val="00064A51"/>
    <w:rsid w:val="00074608"/>
    <w:rsid w:val="0007712D"/>
    <w:rsid w:val="000A4422"/>
    <w:rsid w:val="000D55BD"/>
    <w:rsid w:val="000E552C"/>
    <w:rsid w:val="001218E8"/>
    <w:rsid w:val="00125A3F"/>
    <w:rsid w:val="00125CF9"/>
    <w:rsid w:val="00130019"/>
    <w:rsid w:val="001357DD"/>
    <w:rsid w:val="00154FD3"/>
    <w:rsid w:val="00171C5E"/>
    <w:rsid w:val="0017584D"/>
    <w:rsid w:val="001830AA"/>
    <w:rsid w:val="00184A10"/>
    <w:rsid w:val="00192ACD"/>
    <w:rsid w:val="001C469D"/>
    <w:rsid w:val="001D7C99"/>
    <w:rsid w:val="00243BAA"/>
    <w:rsid w:val="0025781B"/>
    <w:rsid w:val="00257C79"/>
    <w:rsid w:val="002627E9"/>
    <w:rsid w:val="00292669"/>
    <w:rsid w:val="002B4538"/>
    <w:rsid w:val="002C117F"/>
    <w:rsid w:val="002F005D"/>
    <w:rsid w:val="002F4F2E"/>
    <w:rsid w:val="002F5C31"/>
    <w:rsid w:val="002F6013"/>
    <w:rsid w:val="00321232"/>
    <w:rsid w:val="0032303B"/>
    <w:rsid w:val="00333A4C"/>
    <w:rsid w:val="0034146C"/>
    <w:rsid w:val="003511A6"/>
    <w:rsid w:val="00355C8F"/>
    <w:rsid w:val="00371918"/>
    <w:rsid w:val="00386F65"/>
    <w:rsid w:val="003B28C5"/>
    <w:rsid w:val="003E1717"/>
    <w:rsid w:val="003E70E8"/>
    <w:rsid w:val="00403E55"/>
    <w:rsid w:val="004117D1"/>
    <w:rsid w:val="00414B1C"/>
    <w:rsid w:val="004214FC"/>
    <w:rsid w:val="00426D03"/>
    <w:rsid w:val="00443812"/>
    <w:rsid w:val="004461E5"/>
    <w:rsid w:val="00451B1C"/>
    <w:rsid w:val="00473475"/>
    <w:rsid w:val="00484AB6"/>
    <w:rsid w:val="004A471A"/>
    <w:rsid w:val="004B2EAE"/>
    <w:rsid w:val="004F5811"/>
    <w:rsid w:val="00503EB1"/>
    <w:rsid w:val="00507E6D"/>
    <w:rsid w:val="00514FA8"/>
    <w:rsid w:val="00516440"/>
    <w:rsid w:val="00516C30"/>
    <w:rsid w:val="0052344D"/>
    <w:rsid w:val="005304F4"/>
    <w:rsid w:val="00533B94"/>
    <w:rsid w:val="005345C8"/>
    <w:rsid w:val="005560F3"/>
    <w:rsid w:val="00576504"/>
    <w:rsid w:val="00580CE5"/>
    <w:rsid w:val="00584E93"/>
    <w:rsid w:val="005869B2"/>
    <w:rsid w:val="00593B34"/>
    <w:rsid w:val="0059494F"/>
    <w:rsid w:val="005C3D72"/>
    <w:rsid w:val="005F1233"/>
    <w:rsid w:val="006069B2"/>
    <w:rsid w:val="006178B5"/>
    <w:rsid w:val="00655182"/>
    <w:rsid w:val="00656507"/>
    <w:rsid w:val="006A1CA1"/>
    <w:rsid w:val="006C3502"/>
    <w:rsid w:val="006F54AE"/>
    <w:rsid w:val="007033E7"/>
    <w:rsid w:val="00724879"/>
    <w:rsid w:val="007375F1"/>
    <w:rsid w:val="00742149"/>
    <w:rsid w:val="00756620"/>
    <w:rsid w:val="0077338E"/>
    <w:rsid w:val="00775229"/>
    <w:rsid w:val="00775467"/>
    <w:rsid w:val="007878E3"/>
    <w:rsid w:val="00787DF3"/>
    <w:rsid w:val="0079049E"/>
    <w:rsid w:val="007B7CEF"/>
    <w:rsid w:val="007E14B0"/>
    <w:rsid w:val="00813D07"/>
    <w:rsid w:val="0082168B"/>
    <w:rsid w:val="00825547"/>
    <w:rsid w:val="008361D9"/>
    <w:rsid w:val="00892B1F"/>
    <w:rsid w:val="008971ED"/>
    <w:rsid w:val="008C724A"/>
    <w:rsid w:val="008D63D7"/>
    <w:rsid w:val="008E4CCF"/>
    <w:rsid w:val="008E739C"/>
    <w:rsid w:val="00905F82"/>
    <w:rsid w:val="00907458"/>
    <w:rsid w:val="00926211"/>
    <w:rsid w:val="009508C0"/>
    <w:rsid w:val="00983C40"/>
    <w:rsid w:val="00986C08"/>
    <w:rsid w:val="00992BA5"/>
    <w:rsid w:val="009C7700"/>
    <w:rsid w:val="009D2235"/>
    <w:rsid w:val="009F00E4"/>
    <w:rsid w:val="009F050C"/>
    <w:rsid w:val="009F7A8B"/>
    <w:rsid w:val="00A007B4"/>
    <w:rsid w:val="00A0307A"/>
    <w:rsid w:val="00A046B9"/>
    <w:rsid w:val="00A20300"/>
    <w:rsid w:val="00A526EF"/>
    <w:rsid w:val="00A566B2"/>
    <w:rsid w:val="00A569C5"/>
    <w:rsid w:val="00A65564"/>
    <w:rsid w:val="00A664B0"/>
    <w:rsid w:val="00A86C6C"/>
    <w:rsid w:val="00AA2AF7"/>
    <w:rsid w:val="00AA7AEB"/>
    <w:rsid w:val="00AC57F0"/>
    <w:rsid w:val="00B11EC5"/>
    <w:rsid w:val="00B32443"/>
    <w:rsid w:val="00B62A65"/>
    <w:rsid w:val="00BB1CDA"/>
    <w:rsid w:val="00BF3DCD"/>
    <w:rsid w:val="00CA2A03"/>
    <w:rsid w:val="00CA35E8"/>
    <w:rsid w:val="00CA47A1"/>
    <w:rsid w:val="00CD2631"/>
    <w:rsid w:val="00CD4A1B"/>
    <w:rsid w:val="00CF5BB0"/>
    <w:rsid w:val="00D0061E"/>
    <w:rsid w:val="00D16334"/>
    <w:rsid w:val="00DB03FF"/>
    <w:rsid w:val="00DB47C0"/>
    <w:rsid w:val="00DC5FA5"/>
    <w:rsid w:val="00DD38D1"/>
    <w:rsid w:val="00E061D2"/>
    <w:rsid w:val="00E4378B"/>
    <w:rsid w:val="00E533F7"/>
    <w:rsid w:val="00E53A5C"/>
    <w:rsid w:val="00E843F1"/>
    <w:rsid w:val="00E846D3"/>
    <w:rsid w:val="00EB26BC"/>
    <w:rsid w:val="00EB74F9"/>
    <w:rsid w:val="00EC4793"/>
    <w:rsid w:val="00ED66A2"/>
    <w:rsid w:val="00EE444B"/>
    <w:rsid w:val="00EF69B0"/>
    <w:rsid w:val="00F15E38"/>
    <w:rsid w:val="00F172CD"/>
    <w:rsid w:val="00F32E52"/>
    <w:rsid w:val="00F46DA3"/>
    <w:rsid w:val="00F4718C"/>
    <w:rsid w:val="00F53B93"/>
    <w:rsid w:val="00F53F4C"/>
    <w:rsid w:val="00F54191"/>
    <w:rsid w:val="00F54F89"/>
    <w:rsid w:val="00F5522B"/>
    <w:rsid w:val="00F65159"/>
    <w:rsid w:val="00F775FB"/>
    <w:rsid w:val="00F913CB"/>
    <w:rsid w:val="00FA7586"/>
    <w:rsid w:val="00FB6E8E"/>
    <w:rsid w:val="00FC7125"/>
    <w:rsid w:val="00FD2EB4"/>
    <w:rsid w:val="00FE2C4C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FA279-84C8-46F6-B427-53510271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A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69C5"/>
    <w:pPr>
      <w:ind w:left="720"/>
      <w:contextualSpacing/>
    </w:pPr>
  </w:style>
  <w:style w:type="paragraph" w:styleId="Sansinterligne">
    <w:name w:val="No Spacing"/>
    <w:uiPriority w:val="1"/>
    <w:qFormat/>
    <w:rsid w:val="002F4F2E"/>
    <w:pPr>
      <w:spacing w:after="0" w:line="240" w:lineRule="auto"/>
    </w:pPr>
  </w:style>
  <w:style w:type="paragraph" w:customStyle="1" w:styleId="Default">
    <w:name w:val="Default"/>
    <w:rsid w:val="00EE4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www.Extraphysics.com</dc:creator>
  <cp:lastModifiedBy>user</cp:lastModifiedBy>
  <cp:revision>2</cp:revision>
  <cp:lastPrinted>2018-12-23T12:26:00Z</cp:lastPrinted>
  <dcterms:created xsi:type="dcterms:W3CDTF">2020-11-06T14:59:00Z</dcterms:created>
  <dcterms:modified xsi:type="dcterms:W3CDTF">2020-11-06T14:59:00Z</dcterms:modified>
</cp:coreProperties>
</file>